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4212A" w14:textId="77777777" w:rsidR="0031085A" w:rsidRDefault="0031085A" w:rsidP="0031085A">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Załącznik nr 1 </w:t>
      </w:r>
    </w:p>
    <w:p w14:paraId="24A1E82E" w14:textId="77777777" w:rsidR="0031085A" w:rsidRDefault="0031085A" w:rsidP="0031085A">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do Zarządzenia Dyrektora  </w:t>
      </w:r>
    </w:p>
    <w:p w14:paraId="45C54E4D" w14:textId="55E09ADD" w:rsidR="0031085A" w:rsidRDefault="0031085A" w:rsidP="0031085A">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nr 03/2024</w:t>
      </w:r>
    </w:p>
    <w:p w14:paraId="3D883ED8" w14:textId="77777777" w:rsidR="0031085A" w:rsidRDefault="0031085A" w:rsidP="0031085A">
      <w:pPr>
        <w:spacing w:line="360" w:lineRule="auto"/>
        <w:jc w:val="right"/>
        <w:rPr>
          <w:rFonts w:ascii="Times New Roman" w:hAnsi="Times New Roman" w:cs="Times New Roman"/>
          <w:b/>
          <w:sz w:val="24"/>
          <w:szCs w:val="24"/>
        </w:rPr>
      </w:pPr>
    </w:p>
    <w:p w14:paraId="6810F494" w14:textId="094E6171" w:rsidR="009351A8" w:rsidRPr="0031085A" w:rsidRDefault="009351A8" w:rsidP="0031085A">
      <w:pPr>
        <w:spacing w:after="0" w:line="360" w:lineRule="auto"/>
        <w:jc w:val="center"/>
        <w:rPr>
          <w:rFonts w:ascii="Times New Roman" w:hAnsi="Times New Roman" w:cs="Times New Roman"/>
          <w:b/>
          <w:sz w:val="28"/>
          <w:szCs w:val="28"/>
        </w:rPr>
      </w:pPr>
      <w:r w:rsidRPr="0031085A">
        <w:rPr>
          <w:rFonts w:ascii="Times New Roman" w:hAnsi="Times New Roman" w:cs="Times New Roman"/>
          <w:b/>
          <w:sz w:val="28"/>
          <w:szCs w:val="28"/>
        </w:rPr>
        <w:t>Standardy (reguły) ochrony małoletnich przed</w:t>
      </w:r>
      <w:r w:rsidR="00A14E32" w:rsidRPr="0031085A">
        <w:rPr>
          <w:rFonts w:ascii="Times New Roman" w:hAnsi="Times New Roman" w:cs="Times New Roman"/>
          <w:b/>
          <w:sz w:val="28"/>
          <w:szCs w:val="28"/>
        </w:rPr>
        <w:t xml:space="preserve"> krzywdzeniem </w:t>
      </w:r>
      <w:r w:rsidR="0031085A">
        <w:rPr>
          <w:rFonts w:ascii="Times New Roman" w:hAnsi="Times New Roman" w:cs="Times New Roman"/>
          <w:b/>
          <w:sz w:val="28"/>
          <w:szCs w:val="28"/>
        </w:rPr>
        <w:t xml:space="preserve">                      </w:t>
      </w:r>
      <w:r w:rsidR="00A14E32" w:rsidRPr="0031085A">
        <w:rPr>
          <w:rFonts w:ascii="Times New Roman" w:hAnsi="Times New Roman" w:cs="Times New Roman"/>
          <w:b/>
          <w:sz w:val="28"/>
          <w:szCs w:val="28"/>
        </w:rPr>
        <w:t>w Przedszkolu nr 1</w:t>
      </w:r>
      <w:r w:rsidR="0031085A">
        <w:rPr>
          <w:rFonts w:ascii="Times New Roman" w:hAnsi="Times New Roman" w:cs="Times New Roman"/>
          <w:b/>
          <w:sz w:val="28"/>
          <w:szCs w:val="28"/>
        </w:rPr>
        <w:t xml:space="preserve"> </w:t>
      </w:r>
      <w:r w:rsidRPr="0031085A">
        <w:rPr>
          <w:rFonts w:ascii="Times New Roman" w:hAnsi="Times New Roman" w:cs="Times New Roman"/>
          <w:b/>
          <w:sz w:val="28"/>
          <w:szCs w:val="28"/>
        </w:rPr>
        <w:t>w Krotoszynie</w:t>
      </w:r>
    </w:p>
    <w:p w14:paraId="6D83BE56" w14:textId="77777777" w:rsidR="009351A8" w:rsidRPr="00384DD8" w:rsidRDefault="009351A8" w:rsidP="00384DD8">
      <w:pPr>
        <w:spacing w:line="360" w:lineRule="auto"/>
        <w:jc w:val="both"/>
        <w:rPr>
          <w:rFonts w:ascii="Times New Roman" w:hAnsi="Times New Roman" w:cs="Times New Roman"/>
          <w:b/>
          <w:sz w:val="24"/>
          <w:szCs w:val="24"/>
        </w:rPr>
      </w:pPr>
    </w:p>
    <w:p w14:paraId="7229CAA5"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Wstęp</w:t>
      </w:r>
    </w:p>
    <w:p w14:paraId="4850213D" w14:textId="77777777" w:rsidR="009351A8" w:rsidRPr="00384DD8" w:rsidRDefault="009351A8" w:rsidP="00384DD8">
      <w:pPr>
        <w:spacing w:line="360" w:lineRule="auto"/>
        <w:jc w:val="both"/>
        <w:rPr>
          <w:rFonts w:ascii="Times New Roman" w:hAnsi="Times New Roman" w:cs="Times New Roman"/>
          <w:b/>
          <w:sz w:val="24"/>
          <w:szCs w:val="24"/>
        </w:rPr>
      </w:pPr>
    </w:p>
    <w:p w14:paraId="45180065"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Dobro i bezpiecz</w:t>
      </w:r>
      <w:r w:rsidR="00A14E32" w:rsidRPr="00384DD8">
        <w:rPr>
          <w:rFonts w:ascii="Times New Roman" w:hAnsi="Times New Roman" w:cs="Times New Roman"/>
          <w:sz w:val="24"/>
          <w:szCs w:val="24"/>
        </w:rPr>
        <w:t>eństwo dzieci w Przedszkolu nr 1</w:t>
      </w:r>
      <w:r w:rsidRPr="00384DD8">
        <w:rPr>
          <w:rFonts w:ascii="Times New Roman" w:hAnsi="Times New Roman" w:cs="Times New Roman"/>
          <w:sz w:val="24"/>
          <w:szCs w:val="24"/>
        </w:rPr>
        <w:t xml:space="preserve"> są priorytetem wszelkich działań podejmowanych przez pracowników</w:t>
      </w:r>
      <w:r w:rsidRPr="00384DD8">
        <w:rPr>
          <w:rFonts w:ascii="Times New Roman" w:hAnsi="Times New Roman" w:cs="Times New Roman"/>
          <w:b/>
          <w:sz w:val="24"/>
          <w:szCs w:val="24"/>
        </w:rPr>
        <w:t xml:space="preserve"> </w:t>
      </w:r>
      <w:r w:rsidRPr="00384DD8">
        <w:rPr>
          <w:rFonts w:ascii="Times New Roman" w:hAnsi="Times New Roman" w:cs="Times New Roman"/>
          <w:sz w:val="24"/>
          <w:szCs w:val="24"/>
        </w:rPr>
        <w:t>Przedszkola na rzecz dzieci. Pracownik Przedszkola traktuje dziecko z szacunkiem oraz uwzględnia jego potrzeby. Realizując zadania Przedszkola, działa w ramach obowiązującego prawa, obowiązujących w nim przepisów wewnętrznych oraz w ramach posiadanych kompetencji. Niedopuszczalne jest, by pracownik Przedszkola stosował wobec dziecka jakiekolwiek formy przemocy.</w:t>
      </w:r>
    </w:p>
    <w:p w14:paraId="44D3F75C" w14:textId="77777777" w:rsidR="009351A8" w:rsidRPr="00384DD8" w:rsidRDefault="009351A8" w:rsidP="00384DD8">
      <w:pPr>
        <w:spacing w:line="360" w:lineRule="auto"/>
        <w:jc w:val="both"/>
        <w:rPr>
          <w:rFonts w:ascii="Times New Roman" w:hAnsi="Times New Roman" w:cs="Times New Roman"/>
          <w:sz w:val="24"/>
          <w:szCs w:val="24"/>
        </w:rPr>
      </w:pPr>
    </w:p>
    <w:p w14:paraId="12C56801"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Niniejszy system ochrony dzieci przed krzywdzeniem</w:t>
      </w:r>
      <w:r w:rsidRPr="00384DD8">
        <w:rPr>
          <w:rFonts w:ascii="Times New Roman" w:hAnsi="Times New Roman" w:cs="Times New Roman"/>
          <w:b/>
          <w:sz w:val="24"/>
          <w:szCs w:val="24"/>
        </w:rPr>
        <w:t xml:space="preserve"> </w:t>
      </w:r>
      <w:r w:rsidRPr="00384DD8">
        <w:rPr>
          <w:rFonts w:ascii="Times New Roman" w:hAnsi="Times New Roman" w:cs="Times New Roman"/>
          <w:sz w:val="24"/>
          <w:szCs w:val="24"/>
        </w:rPr>
        <w:t>określa</w:t>
      </w:r>
      <w:r w:rsidRPr="00384DD8">
        <w:rPr>
          <w:rFonts w:ascii="Times New Roman" w:hAnsi="Times New Roman" w:cs="Times New Roman"/>
          <w:b/>
          <w:sz w:val="24"/>
          <w:szCs w:val="24"/>
        </w:rPr>
        <w:t xml:space="preserve"> </w:t>
      </w:r>
      <w:r w:rsidRPr="00384DD8">
        <w:rPr>
          <w:rFonts w:ascii="Times New Roman" w:hAnsi="Times New Roman" w:cs="Times New Roman"/>
          <w:sz w:val="24"/>
          <w:szCs w:val="24"/>
        </w:rPr>
        <w:t>procedury interwencji, działania profilaktyczne, edukacyjne, zasady zapobiegania krzywdzeniu dzieci, a w sytuacji gdy do krzywdzenia doszło – określa zasady zmniejszenia rozmiaru jego skutków poprzez prawidłową i efektywną pomoc dziecku oraz wskazuje odpowiedzialność osób zatrudnionych w Przedszkolu za bezpieczeństwo dzieci do niego uczęszczających.</w:t>
      </w:r>
    </w:p>
    <w:p w14:paraId="3A33B133" w14:textId="77777777" w:rsidR="009351A8" w:rsidRPr="00384DD8" w:rsidRDefault="009351A8" w:rsidP="00384DD8">
      <w:pPr>
        <w:spacing w:line="360" w:lineRule="auto"/>
        <w:jc w:val="both"/>
        <w:rPr>
          <w:rFonts w:ascii="Times New Roman" w:hAnsi="Times New Roman" w:cs="Times New Roman"/>
          <w:b/>
          <w:sz w:val="24"/>
          <w:szCs w:val="24"/>
        </w:rPr>
      </w:pPr>
    </w:p>
    <w:p w14:paraId="3336AB81" w14:textId="1EFCEF57" w:rsidR="000C1AD0" w:rsidRPr="0031085A"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Niniejsze Standardy ochrony małoletnich przed krzywdzeniem zostały opublikowane na stronie internetowej Przedszkola</w:t>
      </w:r>
      <w:r w:rsidR="00A14E32" w:rsidRPr="00384DD8">
        <w:rPr>
          <w:rFonts w:ascii="Times New Roman" w:hAnsi="Times New Roman" w:cs="Times New Roman"/>
          <w:sz w:val="24"/>
          <w:szCs w:val="24"/>
        </w:rPr>
        <w:t xml:space="preserve"> (</w:t>
      </w:r>
      <w:r w:rsidR="000404DA">
        <w:rPr>
          <w:rFonts w:ascii="Times New Roman" w:hAnsi="Times New Roman" w:cs="Times New Roman"/>
          <w:sz w:val="24"/>
          <w:szCs w:val="24"/>
        </w:rPr>
        <w:t>p1.krotoszyn.pl</w:t>
      </w:r>
      <w:r w:rsidR="00A14E32" w:rsidRPr="00384DD8">
        <w:rPr>
          <w:rFonts w:ascii="Times New Roman" w:hAnsi="Times New Roman" w:cs="Times New Roman"/>
          <w:sz w:val="24"/>
          <w:szCs w:val="24"/>
        </w:rPr>
        <w:t>)</w:t>
      </w:r>
      <w:r w:rsidRPr="00384DD8">
        <w:rPr>
          <w:rFonts w:ascii="Times New Roman" w:hAnsi="Times New Roman" w:cs="Times New Roman"/>
          <w:sz w:val="24"/>
          <w:szCs w:val="24"/>
        </w:rPr>
        <w:t>. Wsz</w:t>
      </w:r>
      <w:r w:rsidR="00A14E32" w:rsidRPr="00384DD8">
        <w:rPr>
          <w:rFonts w:ascii="Times New Roman" w:hAnsi="Times New Roman" w:cs="Times New Roman"/>
          <w:sz w:val="24"/>
          <w:szCs w:val="24"/>
        </w:rPr>
        <w:t>yscy pracownicy przedszkola nr 1</w:t>
      </w:r>
      <w:r w:rsidRPr="00384DD8">
        <w:rPr>
          <w:rFonts w:ascii="Times New Roman" w:hAnsi="Times New Roman" w:cs="Times New Roman"/>
          <w:sz w:val="24"/>
          <w:szCs w:val="24"/>
        </w:rPr>
        <w:t xml:space="preserve"> zapoznali się z ich treścią, są zobowiązani do ich przestrzegania, zgodnie z Zarządzeniem dyrektora nr     </w:t>
      </w:r>
      <w:r w:rsidR="0031085A">
        <w:rPr>
          <w:rFonts w:ascii="Times New Roman" w:hAnsi="Times New Roman" w:cs="Times New Roman"/>
          <w:sz w:val="24"/>
          <w:szCs w:val="24"/>
        </w:rPr>
        <w:t>03/2024 z dnia 21 czerwca 2024r.</w:t>
      </w:r>
      <w:r w:rsidRPr="00384DD8">
        <w:rPr>
          <w:rFonts w:ascii="Times New Roman" w:hAnsi="Times New Roman" w:cs="Times New Roman"/>
          <w:sz w:val="24"/>
          <w:szCs w:val="24"/>
        </w:rPr>
        <w:t xml:space="preserve">  </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Tematy związane z przemocą, krzywdzeniem dzieci, maja być też poruszane na zebraniach z rodzicami. Nauczyciele maja też rozmawiać z dziećmi na temat ich praw, uświadamiać dzieciom</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w odpowiedni sposób, że każde dziecko zasługuje na szacunek.</w:t>
      </w:r>
      <w:r w:rsidR="00A14E32" w:rsidRPr="00384DD8">
        <w:rPr>
          <w:rFonts w:ascii="Times New Roman" w:hAnsi="Times New Roman" w:cs="Times New Roman"/>
          <w:sz w:val="24"/>
          <w:szCs w:val="24"/>
        </w:rPr>
        <w:t xml:space="preserve"> </w:t>
      </w:r>
    </w:p>
    <w:p w14:paraId="67A62544" w14:textId="00E02D4E"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lastRenderedPageBreak/>
        <w:t>Rozdział I</w:t>
      </w:r>
    </w:p>
    <w:p w14:paraId="6BF09684"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Obszary Standardów Ochrony Małoletnich przed krzywdzeniem</w:t>
      </w:r>
    </w:p>
    <w:p w14:paraId="07CB269D"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sz w:val="24"/>
          <w:szCs w:val="24"/>
        </w:rPr>
        <w:t>§ 1.</w:t>
      </w:r>
      <w:r w:rsidRPr="00384DD8">
        <w:rPr>
          <w:rFonts w:ascii="Times New Roman" w:hAnsi="Times New Roman" w:cs="Times New Roman"/>
          <w:b/>
          <w:bCs/>
          <w:sz w:val="24"/>
          <w:szCs w:val="24"/>
        </w:rPr>
        <w:t xml:space="preserve"> </w:t>
      </w:r>
    </w:p>
    <w:p w14:paraId="179514CD"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Standardy Ochrony Małoletnich przed krzywdzeniem tworzą bezpieczne i przyjazne środowisko Przedszkola. Obejmują cztery obszary:</w:t>
      </w:r>
    </w:p>
    <w:p w14:paraId="4D4BC60D" w14:textId="77777777" w:rsidR="009351A8" w:rsidRPr="00384DD8" w:rsidRDefault="009351A8" w:rsidP="00384DD8">
      <w:pPr>
        <w:numPr>
          <w:ilvl w:val="0"/>
          <w:numId w:val="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Politykę Ochrony Małoletnich, która określa:</w:t>
      </w:r>
    </w:p>
    <w:p w14:paraId="6EF9C8CC" w14:textId="77777777" w:rsidR="009351A8" w:rsidRPr="00384DD8" w:rsidRDefault="009351A8" w:rsidP="00384DD8">
      <w:pPr>
        <w:numPr>
          <w:ilvl w:val="0"/>
          <w:numId w:val="3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bezpiecznej rekrutacji personelu do pracy w Przedszkolu,</w:t>
      </w:r>
    </w:p>
    <w:p w14:paraId="7F991F69" w14:textId="77777777" w:rsidR="009351A8" w:rsidRPr="00384DD8" w:rsidRDefault="009351A8" w:rsidP="00384DD8">
      <w:pPr>
        <w:numPr>
          <w:ilvl w:val="0"/>
          <w:numId w:val="3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bezpiecznych relacji personel – dziecko,</w:t>
      </w:r>
    </w:p>
    <w:p w14:paraId="3056EF2A" w14:textId="77777777" w:rsidR="009351A8" w:rsidRPr="00384DD8" w:rsidRDefault="009351A8" w:rsidP="00384DD8">
      <w:pPr>
        <w:numPr>
          <w:ilvl w:val="0"/>
          <w:numId w:val="3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reagowania w Przedszkolu na przypadki podejrzenia, że dziecko doświadcza krzywdzenia,</w:t>
      </w:r>
    </w:p>
    <w:p w14:paraId="1221E704" w14:textId="77777777" w:rsidR="009351A8" w:rsidRPr="00384DD8" w:rsidRDefault="009351A8" w:rsidP="00384DD8">
      <w:pPr>
        <w:numPr>
          <w:ilvl w:val="0"/>
          <w:numId w:val="3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ochrony wizerunku dziecka i danych osobowych dzieci,</w:t>
      </w:r>
    </w:p>
    <w:p w14:paraId="39A8463E" w14:textId="77777777" w:rsidR="009351A8" w:rsidRPr="00384DD8" w:rsidRDefault="009351A8" w:rsidP="00384DD8">
      <w:pPr>
        <w:numPr>
          <w:ilvl w:val="0"/>
          <w:numId w:val="3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bezpi</w:t>
      </w:r>
      <w:r w:rsidR="00A14E32" w:rsidRPr="00384DD8">
        <w:rPr>
          <w:rFonts w:ascii="Times New Roman" w:hAnsi="Times New Roman" w:cs="Times New Roman"/>
          <w:sz w:val="24"/>
          <w:szCs w:val="24"/>
        </w:rPr>
        <w:t>ecznego korzystania z I</w:t>
      </w:r>
      <w:r w:rsidRPr="00384DD8">
        <w:rPr>
          <w:rFonts w:ascii="Times New Roman" w:hAnsi="Times New Roman" w:cs="Times New Roman"/>
          <w:sz w:val="24"/>
          <w:szCs w:val="24"/>
        </w:rPr>
        <w:t>nternetu i mediów elektronicznych,</w:t>
      </w:r>
    </w:p>
    <w:p w14:paraId="079B7E6F" w14:textId="77777777" w:rsidR="009351A8" w:rsidRPr="00384DD8" w:rsidRDefault="009351A8" w:rsidP="00384DD8">
      <w:pPr>
        <w:numPr>
          <w:ilvl w:val="0"/>
          <w:numId w:val="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personel – obszar, który określa:</w:t>
      </w:r>
    </w:p>
    <w:p w14:paraId="734E2DDB" w14:textId="77777777" w:rsidR="009351A8" w:rsidRPr="00384DD8" w:rsidRDefault="009351A8" w:rsidP="00384DD8">
      <w:pPr>
        <w:numPr>
          <w:ilvl w:val="0"/>
          <w:numId w:val="3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rekrutacji personelu pracującego z dziećmi w Przedszkolu, w tym obowiązek uzyskiwania danych z Rejestru Sprawców Przestępstw na Tle Seksualnym o każdym członku personelu oraz, gdy jest to dozwolone przepisami obowiązującego prawa, informacji</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z Krajowego Rejestru Karnego, a kiedy prawo na to nie zezwala, uzyskiwania oświadczenia personelu dotyczącego niekaralności lub braku toczących się postępowań karnych </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lub dyscyplinarnych za przestępstwa przeciwko wolności seksualnej i obyczajności oraz przestępstwa z użyciem przemocy na szkodę małoletniego,</w:t>
      </w:r>
    </w:p>
    <w:p w14:paraId="194219FB" w14:textId="77777777" w:rsidR="009351A8" w:rsidRPr="00384DD8" w:rsidRDefault="009351A8" w:rsidP="00384DD8">
      <w:pPr>
        <w:numPr>
          <w:ilvl w:val="0"/>
          <w:numId w:val="3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bezpiecznych relacji personelu Przedszkola z małoletnimi, wskazujące, jakie zachowania na terenie Przedszkola są niedozwolone, a jakie pożądane w kontakcie</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z dzieckiem,</w:t>
      </w:r>
    </w:p>
    <w:p w14:paraId="17EB698F" w14:textId="77777777" w:rsidR="009351A8" w:rsidRPr="00384DD8" w:rsidRDefault="009351A8" w:rsidP="00384DD8">
      <w:pPr>
        <w:numPr>
          <w:ilvl w:val="0"/>
          <w:numId w:val="3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zapewniania pracownikom podstawowej wiedzy na temat ochrony małoletnich przed krzywdzeniem oraz udzielania pomocy dzieciom w sytuacjach zagrożenia, w zakresie:</w:t>
      </w:r>
    </w:p>
    <w:p w14:paraId="3D3D4F58" w14:textId="77777777" w:rsidR="009351A8" w:rsidRPr="00384DD8" w:rsidRDefault="009351A8" w:rsidP="00384DD8">
      <w:pPr>
        <w:numPr>
          <w:ilvl w:val="0"/>
          <w:numId w:val="3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rozpoznawania symptomów krzywdzenia dzieci,</w:t>
      </w:r>
    </w:p>
    <w:p w14:paraId="7419A5E0" w14:textId="77777777" w:rsidR="009351A8" w:rsidRPr="00384DD8" w:rsidRDefault="009351A8" w:rsidP="00384DD8">
      <w:pPr>
        <w:numPr>
          <w:ilvl w:val="0"/>
          <w:numId w:val="3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procedur interwencji w przypadku podejrzeń krzywdzenia,</w:t>
      </w:r>
    </w:p>
    <w:p w14:paraId="16FD8A73" w14:textId="77777777" w:rsidR="009351A8" w:rsidRPr="00384DD8" w:rsidRDefault="009351A8" w:rsidP="00384DD8">
      <w:pPr>
        <w:numPr>
          <w:ilvl w:val="0"/>
          <w:numId w:val="3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odpowiedzialności prawnej pracowników Przedszkola, zobowiązanych do podejmowania interwencji,</w:t>
      </w:r>
    </w:p>
    <w:p w14:paraId="17B50BDC" w14:textId="77777777" w:rsidR="009351A8" w:rsidRPr="00384DD8" w:rsidRDefault="009351A8" w:rsidP="00384DD8">
      <w:pPr>
        <w:numPr>
          <w:ilvl w:val="0"/>
          <w:numId w:val="3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zasady przygotowania personelu Przedszkola (pracującego z dziećmi i ich rodzicami/opiekunami) do edukowania: </w:t>
      </w:r>
    </w:p>
    <w:p w14:paraId="1794C599" w14:textId="77777777" w:rsidR="009351A8" w:rsidRPr="00384DD8" w:rsidRDefault="009351A8" w:rsidP="00384DD8">
      <w:pPr>
        <w:numPr>
          <w:ilvl w:val="0"/>
          <w:numId w:val="3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dzieci na temat ochrony przed przemocą i wykorzystywaniem, </w:t>
      </w:r>
    </w:p>
    <w:p w14:paraId="416D4DC8" w14:textId="77777777" w:rsidR="009351A8" w:rsidRPr="00384DD8" w:rsidRDefault="009351A8" w:rsidP="00384DD8">
      <w:pPr>
        <w:numPr>
          <w:ilvl w:val="0"/>
          <w:numId w:val="3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rodziców/opiekunów dzieci na temat wychowania dzieci bez przemocy oraz chronienia ich przed przemocą i wykorzystywaniem,</w:t>
      </w:r>
    </w:p>
    <w:p w14:paraId="194DCB46" w14:textId="578F2FF8" w:rsidR="009351A8" w:rsidRPr="00384DD8" w:rsidRDefault="009351A8" w:rsidP="00384DD8">
      <w:pPr>
        <w:numPr>
          <w:ilvl w:val="0"/>
          <w:numId w:val="3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dysponowania materiałami edukacyjnymi dla dzieci i dla rodziców oraz aktywnego</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ich wykorzystania,</w:t>
      </w:r>
    </w:p>
    <w:p w14:paraId="587BF932" w14:textId="35744BEA" w:rsidR="009351A8" w:rsidRPr="00384DD8" w:rsidRDefault="009351A8" w:rsidP="00384DD8">
      <w:pPr>
        <w:numPr>
          <w:ilvl w:val="0"/>
          <w:numId w:val="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procedury – obszar określający działania, jakie należy podjąć w sytuacji krzywdzenia dziecka</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lub zagrożenia jego bezpieczeństwa ze strony personelu Przedszkola, członków </w:t>
      </w:r>
      <w:r w:rsidR="000C1AD0">
        <w:rPr>
          <w:rFonts w:ascii="Times New Roman" w:hAnsi="Times New Roman" w:cs="Times New Roman"/>
          <w:sz w:val="24"/>
          <w:szCs w:val="24"/>
        </w:rPr>
        <w:t xml:space="preserve">   </w:t>
      </w:r>
      <w:r w:rsidRPr="00384DD8">
        <w:rPr>
          <w:rFonts w:ascii="Times New Roman" w:hAnsi="Times New Roman" w:cs="Times New Roman"/>
          <w:sz w:val="24"/>
          <w:szCs w:val="24"/>
        </w:rPr>
        <w:t>rodziny, rówieśników i osób obcych:</w:t>
      </w:r>
    </w:p>
    <w:p w14:paraId="2713D8EB" w14:textId="77777777" w:rsidR="009351A8" w:rsidRPr="00384DD8" w:rsidRDefault="009351A8" w:rsidP="00384DD8">
      <w:pPr>
        <w:numPr>
          <w:ilvl w:val="0"/>
          <w:numId w:val="3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dysponowania przez Przedszkole danymi kontaktowymi lokalnych instytucji</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i organizacji, które zajmują się interwencją i pomocą w sytuacjach krzywdzenia dziec</w:t>
      </w:r>
      <w:r w:rsidR="00A14E32" w:rsidRPr="00384DD8">
        <w:rPr>
          <w:rFonts w:ascii="Times New Roman" w:hAnsi="Times New Roman" w:cs="Times New Roman"/>
          <w:sz w:val="24"/>
          <w:szCs w:val="24"/>
        </w:rPr>
        <w:t xml:space="preserve">i             </w:t>
      </w:r>
      <w:r w:rsidRPr="00384DD8">
        <w:rPr>
          <w:rFonts w:ascii="Times New Roman" w:hAnsi="Times New Roman" w:cs="Times New Roman"/>
          <w:sz w:val="24"/>
          <w:szCs w:val="24"/>
        </w:rPr>
        <w:t>(policja, sąd rodzinny, centrum interwencji kryzysowej, ośrodek pomocy społecznej,</w:t>
      </w:r>
      <w:r w:rsidR="00A14E32"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placówki ochrony zdrowia), oraz zapewnienia do nich dostępu wszystkim pracownikom,</w:t>
      </w:r>
    </w:p>
    <w:p w14:paraId="19350447" w14:textId="2E179320" w:rsidR="007C4C68" w:rsidRPr="0031085A" w:rsidRDefault="009351A8" w:rsidP="0031085A">
      <w:pPr>
        <w:numPr>
          <w:ilvl w:val="0"/>
          <w:numId w:val="3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zasady eksponowania informacji dla dzieci na temat możliwości uzyskania pomocy w trudnej sytuacji, w tym numerów bezpłatnych telefonów zaufania dla </w:t>
      </w:r>
      <w:r w:rsidRPr="000C1AD0">
        <w:rPr>
          <w:rFonts w:ascii="Times New Roman" w:hAnsi="Times New Roman" w:cs="Times New Roman"/>
          <w:sz w:val="24"/>
          <w:szCs w:val="24"/>
        </w:rPr>
        <w:t>dzieci i młodzieży,</w:t>
      </w:r>
    </w:p>
    <w:p w14:paraId="21F1D4DD" w14:textId="77777777" w:rsidR="009351A8" w:rsidRPr="00384DD8" w:rsidRDefault="009351A8" w:rsidP="00384DD8">
      <w:pPr>
        <w:numPr>
          <w:ilvl w:val="0"/>
          <w:numId w:val="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monitoring – obszar, który określa:</w:t>
      </w:r>
    </w:p>
    <w:p w14:paraId="557FD72F" w14:textId="3809C674" w:rsidR="009351A8" w:rsidRPr="00384DD8" w:rsidRDefault="009351A8" w:rsidP="00384DD8">
      <w:pPr>
        <w:numPr>
          <w:ilvl w:val="0"/>
          <w:numId w:val="3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weryfikacji przyjętych Standardów Ochrony Małoletnich przed krzywdzeniem – przynajmniej raz w roku, ze szczególnym uwzględnieniem analizy sytuacji związanych</w:t>
      </w:r>
      <w:r w:rsidR="007C4C68"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z wystąpieniem zagrożenia bezpieczeństwa dzieci,</w:t>
      </w:r>
    </w:p>
    <w:p w14:paraId="6E75B04D" w14:textId="31A1DA3E" w:rsidR="00384DD8" w:rsidRPr="0031085A" w:rsidRDefault="009351A8" w:rsidP="00384DD8">
      <w:pPr>
        <w:numPr>
          <w:ilvl w:val="0"/>
          <w:numId w:val="3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organizowania przez Przedszkole</w:t>
      </w:r>
      <w:r w:rsidRPr="00384DD8">
        <w:rPr>
          <w:rFonts w:ascii="Times New Roman" w:hAnsi="Times New Roman" w:cs="Times New Roman"/>
          <w:b/>
          <w:sz w:val="24"/>
          <w:szCs w:val="24"/>
        </w:rPr>
        <w:t xml:space="preserve"> </w:t>
      </w:r>
      <w:r w:rsidRPr="00384DD8">
        <w:rPr>
          <w:rFonts w:ascii="Times New Roman" w:hAnsi="Times New Roman" w:cs="Times New Roman"/>
          <w:sz w:val="24"/>
          <w:szCs w:val="24"/>
        </w:rPr>
        <w:t>konsultacji z dziećmi i ich rodzicami/opiekunami.</w:t>
      </w:r>
    </w:p>
    <w:p w14:paraId="52BB35E7" w14:textId="386DFC52"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Rozdział II</w:t>
      </w:r>
    </w:p>
    <w:p w14:paraId="730FB442"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Słowniczek terminów</w:t>
      </w:r>
    </w:p>
    <w:p w14:paraId="3C8343E9"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sz w:val="24"/>
          <w:szCs w:val="24"/>
        </w:rPr>
        <w:t>§ 2.</w:t>
      </w:r>
      <w:r w:rsidRPr="00384DD8">
        <w:rPr>
          <w:rFonts w:ascii="Times New Roman" w:hAnsi="Times New Roman" w:cs="Times New Roman"/>
          <w:b/>
          <w:bCs/>
          <w:sz w:val="24"/>
          <w:szCs w:val="24"/>
        </w:rPr>
        <w:t xml:space="preserve"> </w:t>
      </w:r>
    </w:p>
    <w:p w14:paraId="12D105E8" w14:textId="77777777"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bCs/>
          <w:sz w:val="24"/>
          <w:szCs w:val="24"/>
        </w:rPr>
        <w:t xml:space="preserve">Dziecko/małoletni </w:t>
      </w:r>
      <w:r w:rsidRPr="00384DD8">
        <w:rPr>
          <w:rFonts w:ascii="Times New Roman" w:hAnsi="Times New Roman" w:cs="Times New Roman"/>
          <w:sz w:val="24"/>
          <w:szCs w:val="24"/>
        </w:rPr>
        <w:t>– każda osoba do ukończenia 18. roku życia.</w:t>
      </w:r>
    </w:p>
    <w:p w14:paraId="77DC5AF6" w14:textId="77777777"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bCs/>
          <w:sz w:val="24"/>
          <w:szCs w:val="24"/>
        </w:rPr>
        <w:t xml:space="preserve">Krzywdzenie dziecka </w:t>
      </w:r>
      <w:r w:rsidRPr="00384DD8">
        <w:rPr>
          <w:rFonts w:ascii="Times New Roman" w:hAnsi="Times New Roman" w:cs="Times New Roman"/>
          <w:sz w:val="24"/>
          <w:szCs w:val="24"/>
        </w:rPr>
        <w:t>– popełnienie czynu zabronionego lub czynu karalnego na szkodę dziecka, lub zagrożenie dobra dziecka, w tym jego zaniedbanie.</w:t>
      </w:r>
    </w:p>
    <w:p w14:paraId="5B9A8CB9" w14:textId="77777777"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bCs/>
          <w:sz w:val="24"/>
          <w:szCs w:val="24"/>
        </w:rPr>
        <w:t xml:space="preserve">Personel </w:t>
      </w:r>
      <w:r w:rsidRPr="00384DD8">
        <w:rPr>
          <w:rFonts w:ascii="Times New Roman" w:hAnsi="Times New Roman" w:cs="Times New Roman"/>
          <w:sz w:val="24"/>
          <w:szCs w:val="24"/>
        </w:rPr>
        <w:t xml:space="preserve">– każdy pracownik Przedszkola bez względu na formę zatrudnienia, w tym współpracownik, stażysta, wolontariusz lub inna osoba, która z racji pełnionej funkcji </w:t>
      </w:r>
      <w:r w:rsidR="007C4C68" w:rsidRPr="00384DD8">
        <w:rPr>
          <w:rFonts w:ascii="Times New Roman" w:hAnsi="Times New Roman" w:cs="Times New Roman"/>
          <w:sz w:val="24"/>
          <w:szCs w:val="24"/>
        </w:rPr>
        <w:t xml:space="preserve">                   </w:t>
      </w:r>
      <w:r w:rsidRPr="00384DD8">
        <w:rPr>
          <w:rFonts w:ascii="Times New Roman" w:hAnsi="Times New Roman" w:cs="Times New Roman"/>
          <w:sz w:val="24"/>
          <w:szCs w:val="24"/>
        </w:rPr>
        <w:t>lub zadań</w:t>
      </w:r>
      <w:r w:rsidR="007C4C68" w:rsidRPr="00384DD8">
        <w:rPr>
          <w:rFonts w:ascii="Times New Roman" w:hAnsi="Times New Roman" w:cs="Times New Roman"/>
          <w:sz w:val="24"/>
          <w:szCs w:val="24"/>
        </w:rPr>
        <w:t xml:space="preserve">( nawet potencjalny) </w:t>
      </w:r>
      <w:r w:rsidRPr="00384DD8">
        <w:rPr>
          <w:rFonts w:ascii="Times New Roman" w:hAnsi="Times New Roman" w:cs="Times New Roman"/>
          <w:sz w:val="24"/>
          <w:szCs w:val="24"/>
        </w:rPr>
        <w:t xml:space="preserve"> ma  kontakt z dziećmi, pełni funkcje wychowawczo-opiekuńcze.</w:t>
      </w:r>
    </w:p>
    <w:p w14:paraId="53156AB3" w14:textId="77777777"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bCs/>
          <w:sz w:val="24"/>
          <w:szCs w:val="24"/>
        </w:rPr>
        <w:t xml:space="preserve">Opiekun dziecka </w:t>
      </w:r>
      <w:r w:rsidRPr="00384DD8">
        <w:rPr>
          <w:rFonts w:ascii="Times New Roman" w:hAnsi="Times New Roman" w:cs="Times New Roman"/>
          <w:sz w:val="24"/>
          <w:szCs w:val="24"/>
        </w:rPr>
        <w:t>– osoba uprawniona do reprezentacji dziecka, w szczególności jego rodzic lub opiekun prawny, a także rodzic zastępczy.</w:t>
      </w:r>
    </w:p>
    <w:p w14:paraId="77AB3887" w14:textId="77777777"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bCs/>
          <w:sz w:val="24"/>
          <w:szCs w:val="24"/>
        </w:rPr>
        <w:t xml:space="preserve">Instytucja </w:t>
      </w:r>
      <w:r w:rsidRPr="00384DD8">
        <w:rPr>
          <w:rFonts w:ascii="Times New Roman" w:hAnsi="Times New Roman" w:cs="Times New Roman"/>
          <w:sz w:val="24"/>
          <w:szCs w:val="24"/>
        </w:rPr>
        <w:t>– każda instytucja świadcząca usługi dzieciom lub działająca na rzecz dzieci.</w:t>
      </w:r>
    </w:p>
    <w:p w14:paraId="7EA49BA2" w14:textId="77777777" w:rsidR="007C4C68" w:rsidRPr="00384DD8" w:rsidRDefault="007C4C6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Dyrekcja – osoba ( lub podmiot), która w strukturze Przedszkola jest uprawniona do podejmowania decyzji.</w:t>
      </w:r>
    </w:p>
    <w:p w14:paraId="0BF39B27" w14:textId="77777777" w:rsidR="007C4C68" w:rsidRPr="00384DD8" w:rsidRDefault="007C4C6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Osoba odpowiedzialna za Internet to wyznaczony przez dyrektora Przedszkola pracownik, sprawujący nadzór nad bezpieczeństwe</w:t>
      </w:r>
      <w:r w:rsidR="00593529" w:rsidRPr="00384DD8">
        <w:rPr>
          <w:rFonts w:ascii="Times New Roman" w:hAnsi="Times New Roman" w:cs="Times New Roman"/>
          <w:sz w:val="24"/>
          <w:szCs w:val="24"/>
        </w:rPr>
        <w:t>m wizerunku dzieci w Internecie.</w:t>
      </w:r>
    </w:p>
    <w:p w14:paraId="1B93E00B" w14:textId="5DE2043D"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Zgoda rodzica dziecka oznacza zgodę co najmniej jednego z rodziców dziecka. W przypadku braku porozumienia między rodzicami dziecka konieczne jest poinformowanie rodziców</w:t>
      </w:r>
      <w:r w:rsidR="007C4C68" w:rsidRPr="00384DD8">
        <w:rPr>
          <w:rFonts w:ascii="Times New Roman" w:hAnsi="Times New Roman" w:cs="Times New Roman"/>
          <w:sz w:val="24"/>
          <w:szCs w:val="24"/>
        </w:rPr>
        <w:t xml:space="preserve">  </w:t>
      </w:r>
      <w:r w:rsidRPr="00384DD8">
        <w:rPr>
          <w:rFonts w:ascii="Times New Roman" w:hAnsi="Times New Roman" w:cs="Times New Roman"/>
          <w:sz w:val="24"/>
          <w:szCs w:val="24"/>
        </w:rPr>
        <w:t>o konieczności rozstrzygnięcia sprawy przez sąd rodzinny.</w:t>
      </w:r>
    </w:p>
    <w:p w14:paraId="1306B44E" w14:textId="77777777" w:rsidR="009351A8" w:rsidRPr="00384DD8"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Osoba odpowiedzialna za Standardy Ochrony Małoletnich przed krzywdzeniem </w:t>
      </w:r>
      <w:r w:rsidR="00593529" w:rsidRPr="00384DD8">
        <w:rPr>
          <w:rFonts w:ascii="Times New Roman" w:hAnsi="Times New Roman" w:cs="Times New Roman"/>
          <w:sz w:val="24"/>
          <w:szCs w:val="24"/>
        </w:rPr>
        <w:t xml:space="preserve">                                </w:t>
      </w:r>
      <w:r w:rsidRPr="00384DD8">
        <w:rPr>
          <w:rFonts w:ascii="Times New Roman" w:hAnsi="Times New Roman" w:cs="Times New Roman"/>
          <w:sz w:val="24"/>
          <w:szCs w:val="24"/>
        </w:rPr>
        <w:t>to wyznaczony przez dyrektora Przedszkola pracownik sprawujący nadzór nad realizacją niniejszych Standardów Ochrony Małoletnich przed krzywdzeniem.</w:t>
      </w:r>
    </w:p>
    <w:p w14:paraId="33EAF5C7" w14:textId="147E1A98" w:rsidR="00593529" w:rsidRDefault="009351A8" w:rsidP="00384DD8">
      <w:pPr>
        <w:numPr>
          <w:ilvl w:val="0"/>
          <w:numId w:val="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Dane osobowe dziecka to wszelkie informacje umożliwiające identyfikację dziecka.</w:t>
      </w:r>
    </w:p>
    <w:p w14:paraId="54E35DB8" w14:textId="77777777" w:rsidR="0031085A" w:rsidRDefault="0031085A" w:rsidP="0031085A">
      <w:pPr>
        <w:spacing w:line="360" w:lineRule="auto"/>
        <w:jc w:val="both"/>
        <w:rPr>
          <w:rFonts w:ascii="Times New Roman" w:hAnsi="Times New Roman" w:cs="Times New Roman"/>
          <w:sz w:val="24"/>
          <w:szCs w:val="24"/>
        </w:rPr>
      </w:pPr>
    </w:p>
    <w:p w14:paraId="5EC343F8" w14:textId="77777777" w:rsidR="0031085A" w:rsidRPr="000C1AD0" w:rsidRDefault="0031085A" w:rsidP="0031085A">
      <w:pPr>
        <w:spacing w:line="360" w:lineRule="auto"/>
        <w:jc w:val="both"/>
        <w:rPr>
          <w:rFonts w:ascii="Times New Roman" w:hAnsi="Times New Roman" w:cs="Times New Roman"/>
          <w:sz w:val="24"/>
          <w:szCs w:val="24"/>
        </w:rPr>
      </w:pPr>
    </w:p>
    <w:p w14:paraId="57E3A6D6"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Rozdział III</w:t>
      </w:r>
    </w:p>
    <w:p w14:paraId="53844DE3"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Czynniki ryzyka i symptomy krzywdzenia dzieci – zasady rozpoznawania i reagowania</w:t>
      </w:r>
    </w:p>
    <w:p w14:paraId="15ACD7C2"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sz w:val="24"/>
          <w:szCs w:val="24"/>
        </w:rPr>
        <w:t>§ 3.</w:t>
      </w:r>
      <w:r w:rsidRPr="00384DD8">
        <w:rPr>
          <w:rFonts w:ascii="Times New Roman" w:hAnsi="Times New Roman" w:cs="Times New Roman"/>
          <w:b/>
          <w:bCs/>
          <w:sz w:val="24"/>
          <w:szCs w:val="24"/>
        </w:rPr>
        <w:t xml:space="preserve"> </w:t>
      </w:r>
    </w:p>
    <w:p w14:paraId="22DDDC3C" w14:textId="77777777" w:rsidR="009351A8" w:rsidRPr="00384DD8" w:rsidRDefault="009351A8" w:rsidP="00384DD8">
      <w:pPr>
        <w:numPr>
          <w:ilvl w:val="0"/>
          <w:numId w:val="3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Rekrutacja pracowników Przedszkola odbywa się zgodnie z zasadami bezpiecznej rekrutacji personelu. Zasady Rekrutacji stanowią Załącznik nr 1 do niniejszych Standardów.</w:t>
      </w:r>
    </w:p>
    <w:p w14:paraId="3456AA76" w14:textId="77777777" w:rsidR="009351A8" w:rsidRPr="00384DD8" w:rsidRDefault="009351A8" w:rsidP="00384DD8">
      <w:pPr>
        <w:numPr>
          <w:ilvl w:val="0"/>
          <w:numId w:val="3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Pracownicy znają i stosują zasady bezpiecznych relacji personel – dziecko i dziecko – dziecko ustalone w Przedszkolu. Zasady stanowią Załącznik nr 2 do niniejszych Standardów.</w:t>
      </w:r>
    </w:p>
    <w:p w14:paraId="7BD64156" w14:textId="77777777" w:rsidR="009351A8" w:rsidRPr="00384DD8" w:rsidRDefault="009351A8" w:rsidP="00384DD8">
      <w:pPr>
        <w:numPr>
          <w:ilvl w:val="0"/>
          <w:numId w:val="3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Pracownicy Przedszkola posiadają wiedzę na temat czynników ryzyka i symptomów krzywdzenia dzieci i zwracają na nie uwagę w ramach wykonywanych obowiązków.</w:t>
      </w:r>
    </w:p>
    <w:p w14:paraId="65958397" w14:textId="77777777" w:rsidR="009351A8" w:rsidRPr="00384DD8" w:rsidRDefault="009351A8" w:rsidP="00384DD8">
      <w:pPr>
        <w:numPr>
          <w:ilvl w:val="0"/>
          <w:numId w:val="3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Pracownicy Przedszkola monitorują sytuację i dobrostan dziecka.</w:t>
      </w:r>
    </w:p>
    <w:p w14:paraId="33E621BB" w14:textId="77777777" w:rsidR="009351A8" w:rsidRPr="00384DD8" w:rsidRDefault="009351A8" w:rsidP="00384DD8">
      <w:pPr>
        <w:numPr>
          <w:ilvl w:val="0"/>
          <w:numId w:val="3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przypadku zidentyfikowania czynników ryzyka pracownicy Przedszkola podejmują rozmowę z rodzicami, przekazując informacje na temat dostępnej oferty wsparcia</w:t>
      </w:r>
      <w:r w:rsidR="00593529"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i motywując ich do szukania dla siebie pomocy.</w:t>
      </w:r>
    </w:p>
    <w:p w14:paraId="1EA8CFAA" w14:textId="77777777" w:rsidR="009351A8" w:rsidRPr="00384DD8" w:rsidRDefault="009351A8" w:rsidP="00384DD8">
      <w:pPr>
        <w:spacing w:line="360" w:lineRule="auto"/>
        <w:jc w:val="both"/>
        <w:rPr>
          <w:rFonts w:ascii="Times New Roman" w:hAnsi="Times New Roman" w:cs="Times New Roman"/>
          <w:b/>
          <w:sz w:val="24"/>
          <w:szCs w:val="24"/>
        </w:rPr>
      </w:pPr>
    </w:p>
    <w:p w14:paraId="4D33603C"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Rozdział IV</w:t>
      </w:r>
    </w:p>
    <w:p w14:paraId="59FB67FB" w14:textId="44CEF456"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Zasady reagowania na przypadki podejrzenia, że małoletni doświadcza krzywdzenia</w:t>
      </w:r>
    </w:p>
    <w:p w14:paraId="1CD0FCC6"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4.</w:t>
      </w:r>
    </w:p>
    <w:p w14:paraId="187E03AF"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przypadku powzięcia przez pracownika Przedszkola podejrzenia, że dziecko jest krzywdzone, pracownik ma obowiązek sporządzenia notatki służbowej i przekazania uzyskanej informacji  dyrektorowi , oraz  wychowawcy , następnie informacja ta trafia do specjalistów : pedagoga specjalnego/ psychologa</w:t>
      </w:r>
    </w:p>
    <w:p w14:paraId="35601C8D"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5.</w:t>
      </w:r>
    </w:p>
    <w:p w14:paraId="43342E1B" w14:textId="77777777" w:rsidR="009351A8" w:rsidRPr="00384DD8" w:rsidRDefault="009351A8" w:rsidP="00384DD8">
      <w:pPr>
        <w:numPr>
          <w:ilvl w:val="0"/>
          <w:numId w:val="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Po uzyskaniu informacji zespół :  pedagog specjalny oraz psycholog wzywają opiekunów dziecka, którego krzywdzenie podejrzewa  i informują ich o podejrzeniu, w obecności dyrektora;</w:t>
      </w:r>
    </w:p>
    <w:p w14:paraId="43D99654" w14:textId="77777777" w:rsidR="009351A8" w:rsidRPr="00384DD8" w:rsidRDefault="009351A8" w:rsidP="00384DD8">
      <w:pPr>
        <w:numPr>
          <w:ilvl w:val="0"/>
          <w:numId w:val="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Pedagog specjalny wraz z psychologiem, sporządzają  opis sytuacji przedszkolnej i rodzinnej dziecka na podstawie rozmów z dzieckiem, nauczycielami, wychowawcą i rodzicami .  Jeśli sytuacja dziecka będzie tego wymagać w ocenie  pedagoga specjalnego  i  psychologa- specjaliści  opracowują plan pomocy małoletniemu.</w:t>
      </w:r>
    </w:p>
    <w:p w14:paraId="0D68EA29" w14:textId="77777777" w:rsidR="009351A8" w:rsidRPr="00384DD8" w:rsidRDefault="009351A8" w:rsidP="00384DD8">
      <w:pPr>
        <w:numPr>
          <w:ilvl w:val="0"/>
          <w:numId w:val="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Plan pomocy małoletniemu powinien zawierać wskazania dotyczące:</w:t>
      </w:r>
    </w:p>
    <w:p w14:paraId="0CEBF1FA" w14:textId="77777777" w:rsidR="009351A8" w:rsidRPr="00384DD8" w:rsidRDefault="009351A8" w:rsidP="00384DD8">
      <w:pPr>
        <w:numPr>
          <w:ilvl w:val="0"/>
          <w:numId w:val="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podjęcia przez Przedszkole działań w celu zapewnienia dziecku bezpieczeństwa, w tym zgłoszenie podejrzenia krzywdzenia do odpowiedniej instytucji,</w:t>
      </w:r>
    </w:p>
    <w:p w14:paraId="52AEB772" w14:textId="77777777" w:rsidR="009351A8" w:rsidRPr="00384DD8" w:rsidRDefault="009351A8" w:rsidP="00384DD8">
      <w:pPr>
        <w:numPr>
          <w:ilvl w:val="0"/>
          <w:numId w:val="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wsparcia, jakie zaoferuje dziecku Przedszkole,</w:t>
      </w:r>
    </w:p>
    <w:p w14:paraId="58966753" w14:textId="1D336C3E" w:rsidR="009351A8" w:rsidRPr="000C1AD0" w:rsidRDefault="009351A8" w:rsidP="00384DD8">
      <w:pPr>
        <w:numPr>
          <w:ilvl w:val="0"/>
          <w:numId w:val="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skierowania dziecka do specjalistycznej placówki pomocy dziecku, jeżeli istnieje taka potrzeba.</w:t>
      </w:r>
    </w:p>
    <w:p w14:paraId="1D06D07E"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6.</w:t>
      </w:r>
    </w:p>
    <w:p w14:paraId="2979367C" w14:textId="77777777" w:rsidR="009351A8" w:rsidRPr="00384DD8" w:rsidRDefault="009351A8" w:rsidP="00384DD8">
      <w:pPr>
        <w:numPr>
          <w:ilvl w:val="0"/>
          <w:numId w:val="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bardziej skomplikowanych przypadkach (dotyczących np. wykorzystywania seksualnego lub znęcania się fizycznego i psychicznego o dużym nasileniu) dyrektor Przedszkola powołuje zespół interwencyjny, w skład którego wchodzą : pedagog specjalny, psycholog, wychowawca dziecka, dyrektor Przedszkola, mogą też być w tym zespole inni pracownicy mający wiedzę na temat skutków krzywdzenia dziecka lub o krzywdzonym dziecku.</w:t>
      </w:r>
    </w:p>
    <w:p w14:paraId="2A2BFC2E" w14:textId="77777777" w:rsidR="009351A8" w:rsidRPr="00384DD8" w:rsidRDefault="009351A8" w:rsidP="00384DD8">
      <w:pPr>
        <w:numPr>
          <w:ilvl w:val="0"/>
          <w:numId w:val="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Pedagog specjalny oraz psycholog</w:t>
      </w:r>
      <w:r w:rsidRPr="00384DD8">
        <w:rPr>
          <w:rFonts w:ascii="Times New Roman" w:hAnsi="Times New Roman" w:cs="Times New Roman"/>
          <w:b/>
          <w:sz w:val="24"/>
          <w:szCs w:val="24"/>
        </w:rPr>
        <w:t xml:space="preserve">, </w:t>
      </w:r>
      <w:r w:rsidRPr="00384DD8">
        <w:rPr>
          <w:rFonts w:ascii="Times New Roman" w:hAnsi="Times New Roman" w:cs="Times New Roman"/>
          <w:sz w:val="24"/>
          <w:szCs w:val="24"/>
        </w:rPr>
        <w:t xml:space="preserve"> sporządzają następnie  plan pomocy małoletniemu, na podstawie informacji uzyskanych przez członków zespołu interwencyjnego .</w:t>
      </w:r>
    </w:p>
    <w:p w14:paraId="74762EF9" w14:textId="77777777" w:rsidR="009351A8" w:rsidRPr="00384DD8" w:rsidRDefault="009351A8" w:rsidP="00384DD8">
      <w:pPr>
        <w:numPr>
          <w:ilvl w:val="0"/>
          <w:numId w:val="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przypadku gdy podejrzenie krzywdzenia zgłoszą rodzice/opiekunowie dziecka, dyrektor Przedszkola jest zobowiązany również powołać zespół interwencyjny.</w:t>
      </w:r>
    </w:p>
    <w:p w14:paraId="74F5047C" w14:textId="77777777" w:rsidR="009351A8" w:rsidRPr="00384DD8" w:rsidRDefault="009351A8" w:rsidP="00384DD8">
      <w:pPr>
        <w:numPr>
          <w:ilvl w:val="0"/>
          <w:numId w:val="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Zespół, o którym mowa w punkcie 3, wzywa rodziców/opiekunów dziecka na spotkanie wyjaśniające, podczas którego może zaproponować zdiagnozowanie zgłaszanego podejrzenia w zewnętrznej, bezstronnej instytucji. Ze spotkania sporządza się protokół.</w:t>
      </w:r>
    </w:p>
    <w:p w14:paraId="76B9F6F7" w14:textId="77777777" w:rsidR="009351A8" w:rsidRDefault="009351A8" w:rsidP="00384DD8">
      <w:pPr>
        <w:spacing w:line="360" w:lineRule="auto"/>
        <w:jc w:val="both"/>
        <w:rPr>
          <w:rFonts w:ascii="Times New Roman" w:hAnsi="Times New Roman" w:cs="Times New Roman"/>
          <w:b/>
          <w:sz w:val="24"/>
          <w:szCs w:val="24"/>
        </w:rPr>
      </w:pPr>
    </w:p>
    <w:p w14:paraId="2EB179F9" w14:textId="77777777" w:rsidR="000C1AD0" w:rsidRDefault="000C1AD0" w:rsidP="00384DD8">
      <w:pPr>
        <w:spacing w:line="360" w:lineRule="auto"/>
        <w:jc w:val="both"/>
        <w:rPr>
          <w:rFonts w:ascii="Times New Roman" w:hAnsi="Times New Roman" w:cs="Times New Roman"/>
          <w:b/>
          <w:sz w:val="24"/>
          <w:szCs w:val="24"/>
        </w:rPr>
      </w:pPr>
    </w:p>
    <w:p w14:paraId="64D5DCCE" w14:textId="77777777" w:rsidR="000C1AD0" w:rsidRPr="00384DD8" w:rsidRDefault="000C1AD0" w:rsidP="00384DD8">
      <w:pPr>
        <w:spacing w:line="360" w:lineRule="auto"/>
        <w:jc w:val="both"/>
        <w:rPr>
          <w:rFonts w:ascii="Times New Roman" w:hAnsi="Times New Roman" w:cs="Times New Roman"/>
          <w:b/>
          <w:sz w:val="24"/>
          <w:szCs w:val="24"/>
        </w:rPr>
      </w:pPr>
    </w:p>
    <w:p w14:paraId="57444D8D"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xml:space="preserve">§ 7. </w:t>
      </w:r>
    </w:p>
    <w:p w14:paraId="726002BF" w14:textId="77777777" w:rsidR="009351A8" w:rsidRPr="00384DD8" w:rsidRDefault="009351A8" w:rsidP="00384DD8">
      <w:pPr>
        <w:numPr>
          <w:ilvl w:val="0"/>
          <w:numId w:val="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Sporządzony przez zespół interwencyjny plan pomocy małoletniemu wraz z zaleceniem współpracy przy jego realizacji przedstawiany jest rodzicom/opiekunom przez pedagoga/psychologa.</w:t>
      </w:r>
    </w:p>
    <w:p w14:paraId="68564222" w14:textId="77777777" w:rsidR="009351A8" w:rsidRPr="00384DD8" w:rsidRDefault="009351A8" w:rsidP="00384DD8">
      <w:pPr>
        <w:numPr>
          <w:ilvl w:val="0"/>
          <w:numId w:val="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Pedagog/psycholog informuje rodziców/opiekunów o obowiązku Przedszkola – jako instytucji – zgłoszenia podejrzenia krzywdzenia małoletniego do odpowiedniej instytucji (prokuratura, policja lub sąd rodzinny, ośrodek pomocy społecznej bądź przewodniczący zespołu interdyscyplinarnego – procedura „Niebieskiej Karty” – w zależności od zdiagnozowanego typu krzywdzenia i skorelowanej z nim interwencji</w:t>
      </w:r>
      <w:r w:rsidRPr="00384DD8">
        <w:rPr>
          <w:rFonts w:ascii="Times New Roman" w:hAnsi="Times New Roman" w:cs="Times New Roman"/>
          <w:b/>
          <w:bCs/>
          <w:sz w:val="24"/>
          <w:szCs w:val="24"/>
        </w:rPr>
        <w:t xml:space="preserve"> </w:t>
      </w:r>
      <w:r w:rsidR="00593529" w:rsidRPr="00384DD8">
        <w:rPr>
          <w:rFonts w:ascii="Times New Roman" w:hAnsi="Times New Roman" w:cs="Times New Roman"/>
          <w:b/>
          <w:bCs/>
          <w:sz w:val="24"/>
          <w:szCs w:val="24"/>
        </w:rPr>
        <w:t>.</w:t>
      </w:r>
    </w:p>
    <w:p w14:paraId="50341028" w14:textId="77777777" w:rsidR="009351A8" w:rsidRPr="00384DD8" w:rsidRDefault="009351A8" w:rsidP="00384DD8">
      <w:pPr>
        <w:numPr>
          <w:ilvl w:val="0"/>
          <w:numId w:val="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Po poinformowaniu rodziców/opiekunów małoletniego przez pedagoga/psychologa – zgodnie z punktem poprzedzającym – dyrektor Przedszkola składa zawiadomienie </w:t>
      </w:r>
      <w:r w:rsidR="00593529" w:rsidRPr="00384DD8">
        <w:rPr>
          <w:rFonts w:ascii="Times New Roman" w:hAnsi="Times New Roman" w:cs="Times New Roman"/>
          <w:sz w:val="24"/>
          <w:szCs w:val="24"/>
        </w:rPr>
        <w:t xml:space="preserve">                               </w:t>
      </w:r>
      <w:r w:rsidRPr="00384DD8">
        <w:rPr>
          <w:rFonts w:ascii="Times New Roman" w:hAnsi="Times New Roman" w:cs="Times New Roman"/>
          <w:sz w:val="24"/>
          <w:szCs w:val="24"/>
        </w:rPr>
        <w:t>o podejrzeniu przestępstwa do prokuratury/policji lub wniosek o wgląd w sytuację rodziny do sądu rejonowego, wydziału rodzinnego i nieletnich, ośrodka pomocy społecznej lub przesyła formularz „Niebieska Karta – A” do przewodniczącego zespołu interdyscyplinarnego.</w:t>
      </w:r>
    </w:p>
    <w:p w14:paraId="785CA765" w14:textId="77777777" w:rsidR="009351A8" w:rsidRPr="00384DD8" w:rsidRDefault="009351A8" w:rsidP="00384DD8">
      <w:pPr>
        <w:numPr>
          <w:ilvl w:val="0"/>
          <w:numId w:val="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Dalszy tok postępowania leży w kompetencjach instytucji wskazanych w punkcie 3.</w:t>
      </w:r>
    </w:p>
    <w:p w14:paraId="158EB7DE" w14:textId="77777777" w:rsidR="009351A8" w:rsidRPr="00384DD8" w:rsidRDefault="009351A8" w:rsidP="00384DD8">
      <w:pPr>
        <w:numPr>
          <w:ilvl w:val="0"/>
          <w:numId w:val="6"/>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przypadku gdy podejrzenie krzywdzenia zgłosili rodzice/opiekunowie małoletniego,</w:t>
      </w:r>
      <w:r w:rsidR="00593529"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a podejrzenie to nie zostało potwierdzone – Przedszkole informuje o tym fakcie rodziców/opiekunów dziecka na piśmie.</w:t>
      </w:r>
    </w:p>
    <w:p w14:paraId="1F3081F6"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8.</w:t>
      </w:r>
    </w:p>
    <w:p w14:paraId="22F68AB1" w14:textId="77777777" w:rsidR="009351A8" w:rsidRPr="00384DD8" w:rsidRDefault="009351A8" w:rsidP="00384DD8">
      <w:pPr>
        <w:numPr>
          <w:ilvl w:val="0"/>
          <w:numId w:val="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 przebiegu interwencji pedagog specjalny oraz psycholog sporządzają kartę interwencji, której wzór stanowi Załącznik nr 3 do niniejszych Standardów. Kartę tę załącza się do dokumentacji dziecka w Przedszkolu.</w:t>
      </w:r>
    </w:p>
    <w:p w14:paraId="67337759" w14:textId="77777777" w:rsidR="009351A8" w:rsidRPr="00384DD8" w:rsidRDefault="009351A8" w:rsidP="00384DD8">
      <w:pPr>
        <w:numPr>
          <w:ilvl w:val="0"/>
          <w:numId w:val="7"/>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Wszyscy pracownicy Przedszkola i inne osoby, które w związku z wykonywaniem obowiązków służbowych podjęły informację o krzywdzeniu dziecka lub informacje z tym związane, są zobowiązani do zachowania tych informacji w tajemnicy, wyłączając informacje przekazywane uprawnionym instytucjom w ramach działań interwencyjnych.</w:t>
      </w:r>
    </w:p>
    <w:p w14:paraId="3C768360" w14:textId="77777777" w:rsidR="009351A8" w:rsidRPr="00384DD8" w:rsidRDefault="009351A8" w:rsidP="00384DD8">
      <w:pPr>
        <w:spacing w:line="360" w:lineRule="auto"/>
        <w:jc w:val="both"/>
        <w:rPr>
          <w:rFonts w:ascii="Times New Roman" w:hAnsi="Times New Roman" w:cs="Times New Roman"/>
          <w:b/>
          <w:sz w:val="24"/>
          <w:szCs w:val="24"/>
        </w:rPr>
      </w:pPr>
    </w:p>
    <w:p w14:paraId="299ABEE3"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Rozdział V</w:t>
      </w:r>
    </w:p>
    <w:p w14:paraId="3099C91B"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Zasady ochrony wizerunku dziecka i danych osobowych małoletnich</w:t>
      </w:r>
    </w:p>
    <w:p w14:paraId="16C4E4F5" w14:textId="77777777" w:rsidR="009351A8" w:rsidRPr="00384DD8" w:rsidRDefault="009351A8" w:rsidP="00384DD8">
      <w:pPr>
        <w:spacing w:line="360" w:lineRule="auto"/>
        <w:jc w:val="both"/>
        <w:rPr>
          <w:rFonts w:ascii="Times New Roman" w:hAnsi="Times New Roman" w:cs="Times New Roman"/>
          <w:b/>
          <w:sz w:val="24"/>
          <w:szCs w:val="24"/>
        </w:rPr>
      </w:pPr>
    </w:p>
    <w:p w14:paraId="1A903DCF" w14:textId="77777777" w:rsidR="009351A8" w:rsidRPr="00384DD8" w:rsidRDefault="009351A8" w:rsidP="00384DD8">
      <w:pPr>
        <w:spacing w:line="360" w:lineRule="auto"/>
        <w:jc w:val="center"/>
        <w:rPr>
          <w:rFonts w:ascii="Times New Roman" w:hAnsi="Times New Roman" w:cs="Times New Roman"/>
          <w:b/>
          <w:sz w:val="24"/>
          <w:szCs w:val="24"/>
        </w:rPr>
      </w:pPr>
      <w:r w:rsidRPr="00384DD8">
        <w:rPr>
          <w:rFonts w:ascii="Times New Roman" w:hAnsi="Times New Roman" w:cs="Times New Roman"/>
          <w:b/>
          <w:sz w:val="24"/>
          <w:szCs w:val="24"/>
        </w:rPr>
        <w:t>§ 9.</w:t>
      </w:r>
    </w:p>
    <w:p w14:paraId="2A9FE785" w14:textId="77777777" w:rsidR="009351A8" w:rsidRPr="00384DD8" w:rsidRDefault="009351A8" w:rsidP="00384DD8">
      <w:pPr>
        <w:numPr>
          <w:ilvl w:val="0"/>
          <w:numId w:val="8"/>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Przedszkole, uznając prawo dziecka do prywatności i ochrony dóbr osobistych, zapewnia ochronę wizerunku dziecka, zapewnia najwyższe standardy ochrony danych osobowych małoletnich zgodnie z obowiązującymi przepisami prawa.</w:t>
      </w:r>
    </w:p>
    <w:p w14:paraId="5381B16E" w14:textId="77777777" w:rsidR="009351A8" w:rsidRPr="00384DD8" w:rsidRDefault="009351A8" w:rsidP="00384DD8">
      <w:pPr>
        <w:numPr>
          <w:ilvl w:val="0"/>
          <w:numId w:val="8"/>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Wytyczne dotyczące zasad ochrony wizerunku dziecka i danych osobowych dzieci stanowią Załącznik nr 4 do niniejszych Standardów.</w:t>
      </w:r>
    </w:p>
    <w:p w14:paraId="3180BA2E" w14:textId="77777777" w:rsidR="009351A8" w:rsidRPr="00384DD8" w:rsidRDefault="009351A8" w:rsidP="00384DD8">
      <w:pPr>
        <w:spacing w:line="360" w:lineRule="auto"/>
        <w:jc w:val="both"/>
        <w:rPr>
          <w:rFonts w:ascii="Times New Roman" w:hAnsi="Times New Roman" w:cs="Times New Roman"/>
          <w:b/>
          <w:sz w:val="24"/>
          <w:szCs w:val="24"/>
        </w:rPr>
      </w:pPr>
    </w:p>
    <w:p w14:paraId="32733BCC" w14:textId="33F963FF" w:rsidR="009351A8" w:rsidRPr="00384DD8" w:rsidRDefault="009351A8" w:rsidP="00384DD8">
      <w:pPr>
        <w:spacing w:line="360" w:lineRule="auto"/>
        <w:jc w:val="center"/>
        <w:rPr>
          <w:rFonts w:ascii="Times New Roman" w:hAnsi="Times New Roman" w:cs="Times New Roman"/>
          <w:b/>
          <w:sz w:val="24"/>
          <w:szCs w:val="24"/>
        </w:rPr>
      </w:pPr>
      <w:r w:rsidRPr="00384DD8">
        <w:rPr>
          <w:rFonts w:ascii="Times New Roman" w:hAnsi="Times New Roman" w:cs="Times New Roman"/>
          <w:b/>
          <w:sz w:val="24"/>
          <w:szCs w:val="24"/>
        </w:rPr>
        <w:t>§ 10.</w:t>
      </w:r>
    </w:p>
    <w:p w14:paraId="09C9C6B9" w14:textId="77777777" w:rsidR="009351A8" w:rsidRPr="00384DD8" w:rsidRDefault="009351A8" w:rsidP="00384DD8">
      <w:pPr>
        <w:numPr>
          <w:ilvl w:val="0"/>
          <w:numId w:val="9"/>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Pracownikowi Przedszkola nie wolno umożliwiać przedstawicielom mediów utrwalania wizerunku dziecka (filmowanie, fotografowanie, nagrywanie głosu dziecka) na jego terenie bez pisemnej zgody rodzica lub opiekuna prawnego dziecka.</w:t>
      </w:r>
    </w:p>
    <w:p w14:paraId="1CD950DF" w14:textId="77777777" w:rsidR="009351A8" w:rsidRPr="00384DD8" w:rsidRDefault="009351A8" w:rsidP="00384DD8">
      <w:pPr>
        <w:numPr>
          <w:ilvl w:val="0"/>
          <w:numId w:val="9"/>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celu uzyskania zgody, o której mowa w punkcie 1, pracownik Przedszkola może skontaktować się z opiekunem dziecka, by uzyskać zgodę na nieodpłatne wykorzystanie zarejestrowanego wizerunku dziecka i określić, w jakim kontekście będzie wykorzystywany, np. że umieszczony zostanie na platformie YouTube w celach promocyjnych lub</w:t>
      </w:r>
      <w:r w:rsidRPr="00384DD8">
        <w:rPr>
          <w:rFonts w:ascii="Times New Roman" w:hAnsi="Times New Roman" w:cs="Times New Roman"/>
          <w:b/>
          <w:sz w:val="24"/>
          <w:szCs w:val="24"/>
        </w:rPr>
        <w:t xml:space="preserve"> </w:t>
      </w:r>
      <w:r w:rsidRPr="00384DD8">
        <w:rPr>
          <w:rFonts w:ascii="Times New Roman" w:hAnsi="Times New Roman" w:cs="Times New Roman"/>
          <w:sz w:val="24"/>
          <w:szCs w:val="24"/>
        </w:rPr>
        <w:t xml:space="preserve">na stronie internetowej Przedszkola (niniejsza zgoda obejmuje wszelkie formy publikacji, w szczególności plakaty reklamowe, ulotki, drukowane materiały promocyjne, reklamę w gazetach i czasopismach oraz w </w:t>
      </w:r>
      <w:r w:rsidR="001D75A8" w:rsidRPr="00384DD8">
        <w:rPr>
          <w:rFonts w:ascii="Times New Roman" w:hAnsi="Times New Roman" w:cs="Times New Roman"/>
          <w:sz w:val="24"/>
          <w:szCs w:val="24"/>
        </w:rPr>
        <w:t>Internecie</w:t>
      </w:r>
      <w:r w:rsidRPr="00384DD8">
        <w:rPr>
          <w:rFonts w:ascii="Times New Roman" w:hAnsi="Times New Roman" w:cs="Times New Roman"/>
          <w:sz w:val="24"/>
          <w:szCs w:val="24"/>
        </w:rPr>
        <w:t xml:space="preserve"> itp.), lub ustalić procedurę uzyskania zgody. Niedopuszczalne jest podanie przedstawicielowi mediów danych kontaktowych do opiekuna dziecka – bez wiedzy i zgody tego opiekuna. </w:t>
      </w:r>
    </w:p>
    <w:p w14:paraId="58002E30" w14:textId="77777777" w:rsidR="009351A8" w:rsidRPr="00384DD8" w:rsidRDefault="009351A8" w:rsidP="00384DD8">
      <w:pPr>
        <w:spacing w:line="360" w:lineRule="auto"/>
        <w:jc w:val="both"/>
        <w:rPr>
          <w:rFonts w:ascii="Times New Roman" w:hAnsi="Times New Roman" w:cs="Times New Roman"/>
          <w:b/>
          <w:sz w:val="24"/>
          <w:szCs w:val="24"/>
        </w:rPr>
      </w:pPr>
    </w:p>
    <w:p w14:paraId="19F8C39A" w14:textId="77777777" w:rsidR="001D75A8" w:rsidRPr="00384DD8" w:rsidRDefault="001D75A8" w:rsidP="00384DD8">
      <w:pPr>
        <w:spacing w:line="360" w:lineRule="auto"/>
        <w:jc w:val="both"/>
        <w:rPr>
          <w:rFonts w:ascii="Times New Roman" w:hAnsi="Times New Roman" w:cs="Times New Roman"/>
          <w:b/>
          <w:sz w:val="24"/>
          <w:szCs w:val="24"/>
        </w:rPr>
      </w:pPr>
    </w:p>
    <w:p w14:paraId="7774AE74" w14:textId="77777777" w:rsidR="001D75A8" w:rsidRPr="00384DD8" w:rsidRDefault="001D75A8" w:rsidP="00384DD8">
      <w:pPr>
        <w:spacing w:line="360" w:lineRule="auto"/>
        <w:jc w:val="both"/>
        <w:rPr>
          <w:rFonts w:ascii="Times New Roman" w:hAnsi="Times New Roman" w:cs="Times New Roman"/>
          <w:b/>
          <w:sz w:val="24"/>
          <w:szCs w:val="24"/>
        </w:rPr>
      </w:pPr>
    </w:p>
    <w:p w14:paraId="52558B3B" w14:textId="77777777" w:rsidR="009351A8" w:rsidRPr="00384DD8" w:rsidRDefault="009351A8" w:rsidP="00384DD8">
      <w:pPr>
        <w:spacing w:line="360" w:lineRule="auto"/>
        <w:jc w:val="center"/>
        <w:rPr>
          <w:rFonts w:ascii="Times New Roman" w:hAnsi="Times New Roman" w:cs="Times New Roman"/>
          <w:b/>
          <w:sz w:val="24"/>
          <w:szCs w:val="24"/>
        </w:rPr>
      </w:pPr>
      <w:r w:rsidRPr="00384DD8">
        <w:rPr>
          <w:rFonts w:ascii="Times New Roman" w:hAnsi="Times New Roman" w:cs="Times New Roman"/>
          <w:b/>
          <w:sz w:val="24"/>
          <w:szCs w:val="24"/>
        </w:rPr>
        <w:t>§ 11.</w:t>
      </w:r>
    </w:p>
    <w:p w14:paraId="36CB3046" w14:textId="77777777" w:rsidR="009351A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sz w:val="24"/>
          <w:szCs w:val="24"/>
        </w:rPr>
        <w:t xml:space="preserve">Upublicznienie przez pracownika Przedszkola wizerunku dziecka utrwalonego w jakiejkolwiek formie (fotografia, nagranie audio-wideo) wymaga pisemnej zgody rodzica lub opiekuna prawnego dziecka. </w:t>
      </w:r>
      <w:r w:rsidRPr="00384DD8">
        <w:rPr>
          <w:rFonts w:ascii="Times New Roman" w:hAnsi="Times New Roman" w:cs="Times New Roman"/>
          <w:b/>
          <w:sz w:val="24"/>
          <w:szCs w:val="24"/>
        </w:rPr>
        <w:t>Uwaga!</w:t>
      </w:r>
      <w:r w:rsidRPr="00384DD8">
        <w:rPr>
          <w:rFonts w:ascii="Times New Roman" w:hAnsi="Times New Roman" w:cs="Times New Roman"/>
          <w:sz w:val="24"/>
          <w:szCs w:val="24"/>
        </w:rPr>
        <w:t xml:space="preserve"> </w:t>
      </w:r>
      <w:r w:rsidRPr="00384DD8">
        <w:rPr>
          <w:rFonts w:ascii="Times New Roman" w:hAnsi="Times New Roman" w:cs="Times New Roman"/>
          <w:b/>
          <w:sz w:val="24"/>
          <w:szCs w:val="24"/>
        </w:rPr>
        <w:t>Jeżeli wizerunek dziecka stanowi jedynie szczegół całości, takiej jak: zgromadzenie, krajobraz, publiczna impreza, zgoda rodzica lub opiekuna prawnego na utrwalanie wizerunku dziecka nie jest wymagana.</w:t>
      </w:r>
    </w:p>
    <w:p w14:paraId="2EFB40FD" w14:textId="77777777" w:rsidR="000C1AD0" w:rsidRPr="00384DD8" w:rsidRDefault="000C1AD0" w:rsidP="00384DD8">
      <w:pPr>
        <w:spacing w:line="360" w:lineRule="auto"/>
        <w:jc w:val="both"/>
        <w:rPr>
          <w:rFonts w:ascii="Times New Roman" w:hAnsi="Times New Roman" w:cs="Times New Roman"/>
          <w:b/>
          <w:sz w:val="24"/>
          <w:szCs w:val="24"/>
        </w:rPr>
      </w:pPr>
    </w:p>
    <w:p w14:paraId="2C07BF1A"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Rozdział VI</w:t>
      </w:r>
    </w:p>
    <w:p w14:paraId="403B21D6"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 xml:space="preserve">Zasady bezpiecznego korzystania z </w:t>
      </w:r>
      <w:r w:rsidR="001D75A8" w:rsidRPr="00384DD8">
        <w:rPr>
          <w:rFonts w:ascii="Times New Roman" w:hAnsi="Times New Roman" w:cs="Times New Roman"/>
          <w:b/>
          <w:bCs/>
          <w:sz w:val="24"/>
          <w:szCs w:val="24"/>
        </w:rPr>
        <w:t>Internetu</w:t>
      </w:r>
      <w:r w:rsidRPr="00384DD8">
        <w:rPr>
          <w:rFonts w:ascii="Times New Roman" w:hAnsi="Times New Roman" w:cs="Times New Roman"/>
          <w:b/>
          <w:bCs/>
          <w:sz w:val="24"/>
          <w:szCs w:val="24"/>
        </w:rPr>
        <w:t xml:space="preserve"> i mediów elektronicznych w Przedszkolu</w:t>
      </w:r>
    </w:p>
    <w:p w14:paraId="378DDCF8"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12.</w:t>
      </w:r>
    </w:p>
    <w:p w14:paraId="5862E1D8" w14:textId="77777777" w:rsidR="009351A8" w:rsidRPr="00384DD8" w:rsidRDefault="009351A8" w:rsidP="00384DD8">
      <w:pPr>
        <w:numPr>
          <w:ilvl w:val="0"/>
          <w:numId w:val="10"/>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Na terenie Przedszkola dzieci nie mają dostępu do </w:t>
      </w:r>
      <w:r w:rsidR="001D75A8" w:rsidRPr="00384DD8">
        <w:rPr>
          <w:rFonts w:ascii="Times New Roman" w:hAnsi="Times New Roman" w:cs="Times New Roman"/>
          <w:sz w:val="24"/>
          <w:szCs w:val="24"/>
        </w:rPr>
        <w:t>Internetu</w:t>
      </w:r>
      <w:r w:rsidRPr="00384DD8">
        <w:rPr>
          <w:rFonts w:ascii="Times New Roman" w:hAnsi="Times New Roman" w:cs="Times New Roman"/>
          <w:sz w:val="24"/>
          <w:szCs w:val="24"/>
        </w:rPr>
        <w:t xml:space="preserve"> .</w:t>
      </w:r>
    </w:p>
    <w:p w14:paraId="647F0DCF" w14:textId="77777777" w:rsidR="009351A8" w:rsidRDefault="009351A8" w:rsidP="00384DD8">
      <w:pPr>
        <w:numPr>
          <w:ilvl w:val="0"/>
          <w:numId w:val="10"/>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Jedyną formą korzystania z </w:t>
      </w:r>
      <w:r w:rsidR="001D75A8" w:rsidRPr="00384DD8">
        <w:rPr>
          <w:rFonts w:ascii="Times New Roman" w:hAnsi="Times New Roman" w:cs="Times New Roman"/>
          <w:sz w:val="24"/>
          <w:szCs w:val="24"/>
        </w:rPr>
        <w:t>Internetu</w:t>
      </w:r>
      <w:r w:rsidRPr="00384DD8">
        <w:rPr>
          <w:rFonts w:ascii="Times New Roman" w:hAnsi="Times New Roman" w:cs="Times New Roman"/>
          <w:sz w:val="24"/>
          <w:szCs w:val="24"/>
        </w:rPr>
        <w:t xml:space="preserve">  jest korzystanie przez nauczycieli z materiałów edukacyjnych i udostępnianie dzieciom np. poprzez wspólne oglądanie na zajęciach filmu edukacyjnego, dostosowanego do potrzeb i możliwości dzieci. Te działania są wcześniej zaplanowane a dyrektor jest o tym  poinformowany .</w:t>
      </w:r>
    </w:p>
    <w:p w14:paraId="26317883" w14:textId="77777777" w:rsidR="000C1AD0" w:rsidRPr="00384DD8" w:rsidRDefault="000C1AD0" w:rsidP="000C1AD0">
      <w:pPr>
        <w:spacing w:line="360" w:lineRule="auto"/>
        <w:ind w:left="720"/>
        <w:jc w:val="both"/>
        <w:rPr>
          <w:rFonts w:ascii="Times New Roman" w:hAnsi="Times New Roman" w:cs="Times New Roman"/>
          <w:sz w:val="24"/>
          <w:szCs w:val="24"/>
        </w:rPr>
      </w:pPr>
    </w:p>
    <w:p w14:paraId="79419F14"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Rozdział VII</w:t>
      </w:r>
    </w:p>
    <w:p w14:paraId="6580BD25"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Monitoring stosowania Standarów Ochrony Małoletnich przed krzywdzeniem</w:t>
      </w:r>
    </w:p>
    <w:p w14:paraId="16E53073"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13.</w:t>
      </w:r>
    </w:p>
    <w:p w14:paraId="718076DA" w14:textId="543B26C9" w:rsidR="009351A8" w:rsidRPr="00384DD8" w:rsidRDefault="009351A8" w:rsidP="00384DD8">
      <w:pPr>
        <w:numPr>
          <w:ilvl w:val="0"/>
          <w:numId w:val="1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Dyrektor Przedszkola wyznacza</w:t>
      </w:r>
      <w:r w:rsidR="0031085A">
        <w:rPr>
          <w:rFonts w:ascii="Times New Roman" w:hAnsi="Times New Roman" w:cs="Times New Roman"/>
          <w:sz w:val="24"/>
          <w:szCs w:val="24"/>
        </w:rPr>
        <w:t xml:space="preserve"> Zespół ds. Ochrony Małoletnich</w:t>
      </w:r>
      <w:r w:rsidRPr="00384DD8">
        <w:rPr>
          <w:rFonts w:ascii="Times New Roman" w:hAnsi="Times New Roman" w:cs="Times New Roman"/>
          <w:sz w:val="24"/>
          <w:szCs w:val="24"/>
        </w:rPr>
        <w:t xml:space="preserve">, </w:t>
      </w:r>
      <w:r w:rsidR="0031085A">
        <w:rPr>
          <w:rFonts w:ascii="Times New Roman" w:hAnsi="Times New Roman" w:cs="Times New Roman"/>
          <w:sz w:val="24"/>
          <w:szCs w:val="24"/>
        </w:rPr>
        <w:t xml:space="preserve">w skład </w:t>
      </w:r>
      <w:r w:rsidRPr="00384DD8">
        <w:rPr>
          <w:rFonts w:ascii="Times New Roman" w:hAnsi="Times New Roman" w:cs="Times New Roman"/>
          <w:sz w:val="24"/>
          <w:szCs w:val="24"/>
        </w:rPr>
        <w:t>któr</w:t>
      </w:r>
      <w:r w:rsidR="0031085A">
        <w:rPr>
          <w:rFonts w:ascii="Times New Roman" w:hAnsi="Times New Roman" w:cs="Times New Roman"/>
          <w:sz w:val="24"/>
          <w:szCs w:val="24"/>
        </w:rPr>
        <w:t>ego</w:t>
      </w:r>
      <w:r w:rsidRPr="00384DD8">
        <w:rPr>
          <w:rFonts w:ascii="Times New Roman" w:hAnsi="Times New Roman" w:cs="Times New Roman"/>
          <w:sz w:val="24"/>
          <w:szCs w:val="24"/>
        </w:rPr>
        <w:t xml:space="preserve"> </w:t>
      </w:r>
      <w:r w:rsidR="0031085A">
        <w:rPr>
          <w:rFonts w:ascii="Times New Roman" w:hAnsi="Times New Roman" w:cs="Times New Roman"/>
          <w:sz w:val="24"/>
          <w:szCs w:val="24"/>
        </w:rPr>
        <w:t xml:space="preserve">wchodzą specjaliści </w:t>
      </w:r>
      <w:r w:rsidRPr="00384DD8">
        <w:rPr>
          <w:rFonts w:ascii="Times New Roman" w:hAnsi="Times New Roman" w:cs="Times New Roman"/>
          <w:sz w:val="24"/>
          <w:szCs w:val="24"/>
        </w:rPr>
        <w:t>Przedszkol</w:t>
      </w:r>
      <w:r w:rsidR="0031085A">
        <w:rPr>
          <w:rFonts w:ascii="Times New Roman" w:hAnsi="Times New Roman" w:cs="Times New Roman"/>
          <w:sz w:val="24"/>
          <w:szCs w:val="24"/>
        </w:rPr>
        <w:t>a</w:t>
      </w:r>
      <w:r w:rsidRPr="00384DD8">
        <w:rPr>
          <w:rFonts w:ascii="Times New Roman" w:hAnsi="Times New Roman" w:cs="Times New Roman"/>
          <w:sz w:val="24"/>
          <w:szCs w:val="24"/>
        </w:rPr>
        <w:t xml:space="preserve"> nr</w:t>
      </w:r>
      <w:r w:rsidR="001D75A8" w:rsidRPr="00384DD8">
        <w:rPr>
          <w:rFonts w:ascii="Times New Roman" w:hAnsi="Times New Roman" w:cs="Times New Roman"/>
          <w:sz w:val="24"/>
          <w:szCs w:val="24"/>
        </w:rPr>
        <w:t xml:space="preserve"> 1</w:t>
      </w:r>
      <w:r w:rsidR="0031085A">
        <w:rPr>
          <w:rFonts w:ascii="Times New Roman" w:hAnsi="Times New Roman" w:cs="Times New Roman"/>
          <w:sz w:val="24"/>
          <w:szCs w:val="24"/>
        </w:rPr>
        <w:t xml:space="preserve"> – pedagog specjalny, psycholog, logopeda, wychowawcy grup -</w:t>
      </w:r>
      <w:r w:rsidRPr="00384DD8">
        <w:rPr>
          <w:rFonts w:ascii="Times New Roman" w:hAnsi="Times New Roman" w:cs="Times New Roman"/>
          <w:sz w:val="24"/>
          <w:szCs w:val="24"/>
        </w:rPr>
        <w:t xml:space="preserve"> odpowiedzialn</w:t>
      </w:r>
      <w:r w:rsidR="0031085A">
        <w:rPr>
          <w:rFonts w:ascii="Times New Roman" w:hAnsi="Times New Roman" w:cs="Times New Roman"/>
          <w:sz w:val="24"/>
          <w:szCs w:val="24"/>
        </w:rPr>
        <w:t>y</w:t>
      </w:r>
      <w:r w:rsidRPr="00384DD8">
        <w:rPr>
          <w:rFonts w:ascii="Times New Roman" w:hAnsi="Times New Roman" w:cs="Times New Roman"/>
          <w:sz w:val="24"/>
          <w:szCs w:val="24"/>
        </w:rPr>
        <w:t xml:space="preserve"> za realizację i propagowanie Standardów Ochrony Małoletnich przed krzywdzeniem w Przedszkolu.</w:t>
      </w:r>
      <w:r w:rsidR="001D75A8" w:rsidRPr="00384DD8">
        <w:rPr>
          <w:rFonts w:ascii="Times New Roman" w:hAnsi="Times New Roman" w:cs="Times New Roman"/>
          <w:sz w:val="24"/>
          <w:szCs w:val="24"/>
        </w:rPr>
        <w:t xml:space="preserve"> </w:t>
      </w:r>
    </w:p>
    <w:p w14:paraId="685C898C" w14:textId="47FD0812" w:rsidR="009351A8" w:rsidRPr="00384DD8" w:rsidRDefault="0031085A" w:rsidP="00384DD8">
      <w:pPr>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Zespół</w:t>
      </w:r>
      <w:r w:rsidR="009351A8" w:rsidRPr="00384DD8">
        <w:rPr>
          <w:rFonts w:ascii="Times New Roman" w:hAnsi="Times New Roman" w:cs="Times New Roman"/>
          <w:sz w:val="24"/>
          <w:szCs w:val="24"/>
        </w:rPr>
        <w:t>, o któr</w:t>
      </w:r>
      <w:r>
        <w:rPr>
          <w:rFonts w:ascii="Times New Roman" w:hAnsi="Times New Roman" w:cs="Times New Roman"/>
          <w:sz w:val="24"/>
          <w:szCs w:val="24"/>
        </w:rPr>
        <w:t>ym</w:t>
      </w:r>
      <w:r w:rsidR="009351A8" w:rsidRPr="00384DD8">
        <w:rPr>
          <w:rFonts w:ascii="Times New Roman" w:hAnsi="Times New Roman" w:cs="Times New Roman"/>
          <w:sz w:val="24"/>
          <w:szCs w:val="24"/>
        </w:rPr>
        <w:t xml:space="preserve"> mowa w punkcie 1, jest odpowiedzialn</w:t>
      </w:r>
      <w:r>
        <w:rPr>
          <w:rFonts w:ascii="Times New Roman" w:hAnsi="Times New Roman" w:cs="Times New Roman"/>
          <w:sz w:val="24"/>
          <w:szCs w:val="24"/>
        </w:rPr>
        <w:t>y</w:t>
      </w:r>
      <w:r w:rsidR="009351A8" w:rsidRPr="00384DD8">
        <w:rPr>
          <w:rFonts w:ascii="Times New Roman" w:hAnsi="Times New Roman" w:cs="Times New Roman"/>
          <w:sz w:val="24"/>
          <w:szCs w:val="24"/>
        </w:rPr>
        <w:t xml:space="preserve"> za monitorowanie realizacji Standardów, za reagowanie na sygnały naruszenia Standardów, prowadzenie rejestru zgłoszeń oraz za proponowanie zmian w Standardach.</w:t>
      </w:r>
    </w:p>
    <w:p w14:paraId="41159F8B" w14:textId="6CECC6B6" w:rsidR="009351A8" w:rsidRPr="00384DD8" w:rsidRDefault="0031085A" w:rsidP="00384DD8">
      <w:pPr>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Zespół </w:t>
      </w:r>
      <w:r w:rsidR="009351A8" w:rsidRPr="00384DD8">
        <w:rPr>
          <w:rFonts w:ascii="Times New Roman" w:hAnsi="Times New Roman" w:cs="Times New Roman"/>
          <w:sz w:val="24"/>
          <w:szCs w:val="24"/>
        </w:rPr>
        <w:t>odpowiedzialn</w:t>
      </w:r>
      <w:r>
        <w:rPr>
          <w:rFonts w:ascii="Times New Roman" w:hAnsi="Times New Roman" w:cs="Times New Roman"/>
          <w:sz w:val="24"/>
          <w:szCs w:val="24"/>
        </w:rPr>
        <w:t>y</w:t>
      </w:r>
      <w:r w:rsidR="009351A8" w:rsidRPr="00384DD8">
        <w:rPr>
          <w:rFonts w:ascii="Times New Roman" w:hAnsi="Times New Roman" w:cs="Times New Roman"/>
          <w:sz w:val="24"/>
          <w:szCs w:val="24"/>
        </w:rPr>
        <w:t xml:space="preserve"> za realizację i propagowanie Standardów ochrony małoletnich przeprowadza wśród pracowników Przedszkola, raz na 12 miesięcy, ankietę monitorującą poziom realizacji Standardów. Wzór ankiety stanowi Załącznik nr 6 do niniejszych Standardów. W ankiecie pracownicy mogą proponować zmiany oraz wskazywać naruszenia Standardów.</w:t>
      </w:r>
    </w:p>
    <w:p w14:paraId="75966F9C" w14:textId="62EFFBC8" w:rsidR="009351A8" w:rsidRPr="00384DD8" w:rsidRDefault="009351A8" w:rsidP="00384DD8">
      <w:pPr>
        <w:numPr>
          <w:ilvl w:val="0"/>
          <w:numId w:val="11"/>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Na podstawie przeprowadzonej ankiety </w:t>
      </w:r>
      <w:r w:rsidR="0031085A">
        <w:rPr>
          <w:rFonts w:ascii="Times New Roman" w:hAnsi="Times New Roman" w:cs="Times New Roman"/>
          <w:sz w:val="24"/>
          <w:szCs w:val="24"/>
        </w:rPr>
        <w:t>Zespół</w:t>
      </w:r>
      <w:r w:rsidRPr="00384DD8">
        <w:rPr>
          <w:rFonts w:ascii="Times New Roman" w:hAnsi="Times New Roman" w:cs="Times New Roman"/>
          <w:sz w:val="24"/>
          <w:szCs w:val="24"/>
        </w:rPr>
        <w:t xml:space="preserve"> odpowiedzialn</w:t>
      </w:r>
      <w:r w:rsidR="0031085A">
        <w:rPr>
          <w:rFonts w:ascii="Times New Roman" w:hAnsi="Times New Roman" w:cs="Times New Roman"/>
          <w:sz w:val="24"/>
          <w:szCs w:val="24"/>
        </w:rPr>
        <w:t>y</w:t>
      </w:r>
      <w:r w:rsidRPr="00384DD8">
        <w:rPr>
          <w:rFonts w:ascii="Times New Roman" w:hAnsi="Times New Roman" w:cs="Times New Roman"/>
          <w:sz w:val="24"/>
          <w:szCs w:val="24"/>
        </w:rPr>
        <w:t xml:space="preserve"> za realizację i propagowanie Standardów Ochrony Małoletnich sporządza raport z monitoringu, który następnie przekazuje dyrektorowi Przedszkola.</w:t>
      </w:r>
    </w:p>
    <w:p w14:paraId="2744A4E4" w14:textId="2CCFEF49" w:rsidR="009351A8" w:rsidRPr="00384DD8" w:rsidRDefault="009351A8" w:rsidP="00384DD8">
      <w:pPr>
        <w:numPr>
          <w:ilvl w:val="0"/>
          <w:numId w:val="11"/>
        </w:numPr>
        <w:spacing w:line="360" w:lineRule="auto"/>
        <w:jc w:val="both"/>
        <w:rPr>
          <w:rFonts w:ascii="Times New Roman" w:hAnsi="Times New Roman" w:cs="Times New Roman"/>
          <w:b/>
          <w:bCs/>
          <w:sz w:val="24"/>
          <w:szCs w:val="24"/>
        </w:rPr>
      </w:pPr>
      <w:r w:rsidRPr="00384DD8">
        <w:rPr>
          <w:rFonts w:ascii="Times New Roman" w:hAnsi="Times New Roman" w:cs="Times New Roman"/>
          <w:sz w:val="24"/>
          <w:szCs w:val="24"/>
        </w:rPr>
        <w:t xml:space="preserve">Dyrektor Przedszkola na podstawie otrzymanego raportu wprowadza do </w:t>
      </w:r>
      <w:r w:rsidRPr="00384DD8">
        <w:rPr>
          <w:rFonts w:ascii="Times New Roman" w:hAnsi="Times New Roman" w:cs="Times New Roman"/>
          <w:iCs/>
          <w:sz w:val="24"/>
          <w:szCs w:val="24"/>
        </w:rPr>
        <w:t xml:space="preserve">Standardów </w:t>
      </w:r>
      <w:r w:rsidRPr="00384DD8">
        <w:rPr>
          <w:rFonts w:ascii="Times New Roman" w:hAnsi="Times New Roman" w:cs="Times New Roman"/>
          <w:sz w:val="24"/>
          <w:szCs w:val="24"/>
        </w:rPr>
        <w:t xml:space="preserve">niezbędne zmiany, o zmianach tych rodzice zostają poinformowani przez wychowawców, oraz na stronie internetowej Przedszkola. </w:t>
      </w:r>
    </w:p>
    <w:p w14:paraId="0F7683FD" w14:textId="77777777" w:rsidR="009351A8" w:rsidRDefault="009351A8" w:rsidP="00384DD8">
      <w:pPr>
        <w:spacing w:line="360" w:lineRule="auto"/>
        <w:jc w:val="both"/>
        <w:rPr>
          <w:rFonts w:ascii="Times New Roman" w:hAnsi="Times New Roman" w:cs="Times New Roman"/>
          <w:b/>
          <w:bCs/>
          <w:sz w:val="24"/>
          <w:szCs w:val="24"/>
        </w:rPr>
      </w:pPr>
    </w:p>
    <w:p w14:paraId="4EF7DE89" w14:textId="77777777" w:rsidR="000C1AD0" w:rsidRPr="00384DD8" w:rsidRDefault="000C1AD0" w:rsidP="00384DD8">
      <w:pPr>
        <w:spacing w:line="360" w:lineRule="auto"/>
        <w:jc w:val="both"/>
        <w:rPr>
          <w:rFonts w:ascii="Times New Roman" w:hAnsi="Times New Roman" w:cs="Times New Roman"/>
          <w:b/>
          <w:bCs/>
          <w:sz w:val="24"/>
          <w:szCs w:val="24"/>
        </w:rPr>
      </w:pPr>
    </w:p>
    <w:p w14:paraId="50B24D7C"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Rozdział VIII</w:t>
      </w:r>
    </w:p>
    <w:p w14:paraId="63538050"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Przepisy końcowe</w:t>
      </w:r>
    </w:p>
    <w:p w14:paraId="156E56FB" w14:textId="77777777" w:rsidR="009351A8" w:rsidRPr="00384DD8" w:rsidRDefault="009351A8" w:rsidP="00384DD8">
      <w:pPr>
        <w:spacing w:line="360" w:lineRule="auto"/>
        <w:jc w:val="both"/>
        <w:rPr>
          <w:rFonts w:ascii="Times New Roman" w:hAnsi="Times New Roman" w:cs="Times New Roman"/>
          <w:b/>
          <w:sz w:val="24"/>
          <w:szCs w:val="24"/>
        </w:rPr>
      </w:pPr>
    </w:p>
    <w:p w14:paraId="450B8D76"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 15.</w:t>
      </w:r>
    </w:p>
    <w:p w14:paraId="673EBD22" w14:textId="77777777" w:rsidR="009351A8" w:rsidRPr="00384DD8" w:rsidRDefault="009351A8" w:rsidP="00384DD8">
      <w:pPr>
        <w:numPr>
          <w:ilvl w:val="0"/>
          <w:numId w:val="12"/>
        </w:numPr>
        <w:spacing w:line="360" w:lineRule="auto"/>
        <w:jc w:val="both"/>
        <w:rPr>
          <w:rFonts w:ascii="Times New Roman" w:hAnsi="Times New Roman" w:cs="Times New Roman"/>
          <w:sz w:val="24"/>
          <w:szCs w:val="24"/>
        </w:rPr>
      </w:pPr>
      <w:r w:rsidRPr="00384DD8">
        <w:rPr>
          <w:rFonts w:ascii="Times New Roman" w:hAnsi="Times New Roman" w:cs="Times New Roman"/>
          <w:iCs/>
          <w:sz w:val="24"/>
          <w:szCs w:val="24"/>
        </w:rPr>
        <w:t xml:space="preserve">Niniejsze Standardy Ochrony Małoletnich przed krzywdzeniem </w:t>
      </w:r>
      <w:r w:rsidRPr="00384DD8">
        <w:rPr>
          <w:rFonts w:ascii="Times New Roman" w:hAnsi="Times New Roman" w:cs="Times New Roman"/>
          <w:sz w:val="24"/>
          <w:szCs w:val="24"/>
        </w:rPr>
        <w:t>wchodzą w życie z dniem ogłoszenia.</w:t>
      </w:r>
    </w:p>
    <w:p w14:paraId="6CEAB650" w14:textId="50C962D6" w:rsidR="009351A8" w:rsidRPr="00384DD8" w:rsidRDefault="009351A8" w:rsidP="00384DD8">
      <w:pPr>
        <w:numPr>
          <w:ilvl w:val="0"/>
          <w:numId w:val="1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Ogłoszenie Standarów następuje poprzez wywieszenie na tablicy ogłoszeń lub w innym widocznym miejscu w siedzibie Przedszkola lub poprzez przesłanie tekstu Standardów pracownikom i rodzicom dzieci drogą elektroniczną, lub zamieszczenie na stronie internetowej Przedszkola </w:t>
      </w:r>
      <w:r w:rsidR="001D75A8" w:rsidRPr="00384DD8">
        <w:rPr>
          <w:rFonts w:ascii="Times New Roman" w:hAnsi="Times New Roman" w:cs="Times New Roman"/>
          <w:sz w:val="24"/>
          <w:szCs w:val="24"/>
        </w:rPr>
        <w:t xml:space="preserve">przez osobę odpowiedzialna za stronę </w:t>
      </w:r>
      <w:r w:rsidRPr="00384DD8">
        <w:rPr>
          <w:rFonts w:ascii="Times New Roman" w:hAnsi="Times New Roman" w:cs="Times New Roman"/>
          <w:sz w:val="24"/>
          <w:szCs w:val="24"/>
        </w:rPr>
        <w:t>oraz wywieszenie w wersji skróc</w:t>
      </w:r>
      <w:r w:rsidR="001D75A8" w:rsidRPr="00384DD8">
        <w:rPr>
          <w:rFonts w:ascii="Times New Roman" w:hAnsi="Times New Roman" w:cs="Times New Roman"/>
          <w:sz w:val="24"/>
          <w:szCs w:val="24"/>
        </w:rPr>
        <w:t>onej – przeznaczonej dla</w:t>
      </w:r>
      <w:r w:rsidR="0031085A">
        <w:rPr>
          <w:rFonts w:ascii="Times New Roman" w:hAnsi="Times New Roman" w:cs="Times New Roman"/>
          <w:sz w:val="24"/>
          <w:szCs w:val="24"/>
        </w:rPr>
        <w:t xml:space="preserve"> dzieci w formie graficznej.</w:t>
      </w:r>
    </w:p>
    <w:p w14:paraId="036109A9"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br w:type="page"/>
      </w:r>
    </w:p>
    <w:p w14:paraId="3CBC4FC4"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Załącznik nr 1</w:t>
      </w:r>
    </w:p>
    <w:p w14:paraId="1F4CF4F6"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Zasady bezpieczne</w:t>
      </w:r>
      <w:r w:rsidR="00DA058F" w:rsidRPr="00384DD8">
        <w:rPr>
          <w:rFonts w:ascii="Times New Roman" w:hAnsi="Times New Roman" w:cs="Times New Roman"/>
          <w:b/>
          <w:bCs/>
          <w:sz w:val="24"/>
          <w:szCs w:val="24"/>
        </w:rPr>
        <w:t>j rekrutacji w Przedszkolu nr 1</w:t>
      </w:r>
    </w:p>
    <w:p w14:paraId="665E4447" w14:textId="77777777" w:rsidR="009351A8" w:rsidRPr="00384DD8" w:rsidRDefault="009351A8" w:rsidP="00384DD8">
      <w:pPr>
        <w:spacing w:line="360" w:lineRule="auto"/>
        <w:jc w:val="both"/>
        <w:rPr>
          <w:rFonts w:ascii="Times New Roman" w:hAnsi="Times New Roman" w:cs="Times New Roman"/>
          <w:b/>
          <w:bCs/>
          <w:sz w:val="24"/>
          <w:szCs w:val="24"/>
        </w:rPr>
      </w:pPr>
    </w:p>
    <w:p w14:paraId="496E3980"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Dyrektor przed zatrudnieniem pracownika w Przedszkolu poznaje dane osobowe, kwalifikacje kandydata/kandydatki, w tym stosunek do wartości podzielanych przez Przedszkole, takich jak ochrona praw dzieci i szacunek do ich godności.</w:t>
      </w:r>
    </w:p>
    <w:p w14:paraId="24A0B7F2"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Dyrektor dba o to, by osoby przez niego zatrudnione  posiadały odpowiednie kwalifikacje do pracy z dziećmi oraz były dla nich bezpieczne.</w:t>
      </w:r>
    </w:p>
    <w:p w14:paraId="44BD8D97"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Aby sprawdzić powyższe, w tym stosunek osoby zatrudnianej do dzieci i podzielania wartości związanych z szacunkiem wobec nich oraz przestrzegania ich praw, dyrektor Przedszkola może żądać danych (w tym dokumentów) dotyczących:</w:t>
      </w:r>
    </w:p>
    <w:p w14:paraId="36EDA90E" w14:textId="77777777" w:rsidR="009351A8" w:rsidRPr="00384DD8" w:rsidRDefault="009351A8" w:rsidP="00384DD8">
      <w:pPr>
        <w:numPr>
          <w:ilvl w:val="0"/>
          <w:numId w:val="38"/>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wykształcenia,</w:t>
      </w:r>
    </w:p>
    <w:p w14:paraId="567B57B3" w14:textId="77777777" w:rsidR="009351A8" w:rsidRPr="00384DD8" w:rsidRDefault="009351A8" w:rsidP="00384DD8">
      <w:pPr>
        <w:numPr>
          <w:ilvl w:val="0"/>
          <w:numId w:val="38"/>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kwalifikacji zawodowych,</w:t>
      </w:r>
    </w:p>
    <w:p w14:paraId="54E05128" w14:textId="77777777" w:rsidR="009351A8" w:rsidRPr="00384DD8" w:rsidRDefault="009351A8" w:rsidP="00384DD8">
      <w:pPr>
        <w:numPr>
          <w:ilvl w:val="0"/>
          <w:numId w:val="38"/>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przebiegu dotychczasowego zatrudnienia kandydata/kandydatki.</w:t>
      </w:r>
    </w:p>
    <w:p w14:paraId="3C965149"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każdym przypadku dyrektor Przedszkola musi posiadać dane pozwalające zidentyfikować osobę przez niego zatrudnioną, niezależnie od podstawy zatrudnienia. Powinien znać:</w:t>
      </w:r>
    </w:p>
    <w:p w14:paraId="6DB92A9E" w14:textId="77777777" w:rsidR="009351A8" w:rsidRPr="00384DD8" w:rsidRDefault="009351A8" w:rsidP="00384DD8">
      <w:pPr>
        <w:numPr>
          <w:ilvl w:val="0"/>
          <w:numId w:val="1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imię (imiona) i nazwisko,</w:t>
      </w:r>
    </w:p>
    <w:p w14:paraId="73A4EC14" w14:textId="77777777" w:rsidR="009351A8" w:rsidRPr="00384DD8" w:rsidRDefault="009351A8" w:rsidP="00384DD8">
      <w:pPr>
        <w:numPr>
          <w:ilvl w:val="0"/>
          <w:numId w:val="1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datę urodzenia,</w:t>
      </w:r>
    </w:p>
    <w:p w14:paraId="19019EB3" w14:textId="77777777" w:rsidR="009351A8" w:rsidRPr="00384DD8" w:rsidRDefault="009351A8" w:rsidP="00384DD8">
      <w:pPr>
        <w:numPr>
          <w:ilvl w:val="0"/>
          <w:numId w:val="14"/>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dane kontaktowe osoby zatrudnianej.</w:t>
      </w:r>
    </w:p>
    <w:p w14:paraId="6E31EE00"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Dyrektor Przedszkola może poprosić kandydata/kandydatkę o przedstawienie referencji </w:t>
      </w:r>
      <w:r w:rsidR="00DA058F" w:rsidRPr="00384DD8">
        <w:rPr>
          <w:rFonts w:ascii="Times New Roman" w:hAnsi="Times New Roman" w:cs="Times New Roman"/>
          <w:sz w:val="24"/>
          <w:szCs w:val="24"/>
        </w:rPr>
        <w:t xml:space="preserve">                   </w:t>
      </w:r>
      <w:r w:rsidRPr="00384DD8">
        <w:rPr>
          <w:rFonts w:ascii="Times New Roman" w:hAnsi="Times New Roman" w:cs="Times New Roman"/>
          <w:sz w:val="24"/>
          <w:szCs w:val="24"/>
        </w:rPr>
        <w:t>z poprzednich miejsc zatrudnienia lub o podanie kontaktu do osoby, która takie referencje może wystawić. Podstawą dostarczenia referencji lub kontaktu do byłych pracodawców jest zgoda kandydata/kandydatki. Niepodanie tych danych w świetle obowiązujących przepisów nie powinno rodzić dla tej osoby negatywnych konsekwencji w postaci np. odmowy zatrudnienia wyłącznie w oparciu o tę podstawę. Przedszkole nie może bowiem samodzielnie prowadzić tzw. screeningu osób ubiegających się o pracę, gdyż ograniczają ją w tym zakresie przepisy ogólnego rozporządzenia o ochronie danych osobowych (RODO) oraz Kodeksu pracy.</w:t>
      </w:r>
    </w:p>
    <w:p w14:paraId="0C845FF4"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Dyrektor Przedszkola przed zatrudnieniem kandydata/kandydatki uzyskuje jego/jej dane osobowe, w tym dane potrzebne do sprawdzenia danych w Rejestrze Sprawców Przestępstw na Tle Seksualnym – Rejestr z dostępem ograniczonym. </w:t>
      </w:r>
      <w:r w:rsidRPr="00384DD8">
        <w:rPr>
          <w:rFonts w:ascii="Times New Roman" w:hAnsi="Times New Roman" w:cs="Times New Roman"/>
          <w:b/>
          <w:sz w:val="24"/>
          <w:szCs w:val="24"/>
        </w:rPr>
        <w:t>Uwaga! Przed dopuszczeniem osoby zatrudnianej do wykonywania obowiązków związanych z wychowaniem, edukacją, wypoczynkiem, leczeniem małoletnich lub opieką nad nimi Przedszkole jest zobowiązane sprawdzić osobę zatrudnianą w Rejestrze Sprawców Przestępstw na Tle Seksualnym – Rejestr z dostępem ograniczonym oraz Rejestr osób, w stosunku do których Państwowa Komisja do spraw przeciwdziałania wykorzystaniu seksualnemu małoletnich poniżej lat 15 wydała postanowienie o wpisie w Rejestrze. Rejestr dostępny jest na stronie: rps.ms.gov.pl. By móc uzyskać informacje z rejestru z dostępem ograniczonym, konieczne jest uprzednie założenie profilu Przedszkola.</w:t>
      </w:r>
    </w:p>
    <w:p w14:paraId="4D61C11F"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Aby sprawdzić osobę w Rejestrze, dyrektor Przedszkola potrzebuje następujących danych kandydata/kandydatki:</w:t>
      </w:r>
    </w:p>
    <w:p w14:paraId="3A3AA5EB" w14:textId="77777777" w:rsidR="009351A8" w:rsidRPr="00384DD8" w:rsidRDefault="009351A8" w:rsidP="00384DD8">
      <w:pPr>
        <w:numPr>
          <w:ilvl w:val="0"/>
          <w:numId w:val="1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imię i nazwisko,</w:t>
      </w:r>
    </w:p>
    <w:p w14:paraId="76FBF22C" w14:textId="77777777" w:rsidR="009351A8" w:rsidRPr="00384DD8" w:rsidRDefault="009351A8" w:rsidP="00384DD8">
      <w:pPr>
        <w:numPr>
          <w:ilvl w:val="0"/>
          <w:numId w:val="1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data urodzenia,</w:t>
      </w:r>
    </w:p>
    <w:p w14:paraId="3A867EF7" w14:textId="77777777" w:rsidR="009351A8" w:rsidRPr="00384DD8" w:rsidRDefault="009351A8" w:rsidP="00384DD8">
      <w:pPr>
        <w:numPr>
          <w:ilvl w:val="0"/>
          <w:numId w:val="1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PESEL,</w:t>
      </w:r>
    </w:p>
    <w:p w14:paraId="54C1A2AB" w14:textId="77777777" w:rsidR="009351A8" w:rsidRPr="00384DD8" w:rsidRDefault="009351A8" w:rsidP="00384DD8">
      <w:pPr>
        <w:numPr>
          <w:ilvl w:val="0"/>
          <w:numId w:val="1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nazwisko rodowe,</w:t>
      </w:r>
    </w:p>
    <w:p w14:paraId="238A6B44" w14:textId="77777777" w:rsidR="009351A8" w:rsidRPr="00384DD8" w:rsidRDefault="009351A8" w:rsidP="00384DD8">
      <w:pPr>
        <w:numPr>
          <w:ilvl w:val="0"/>
          <w:numId w:val="1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imię ojca,</w:t>
      </w:r>
    </w:p>
    <w:p w14:paraId="1041CDD2" w14:textId="77777777" w:rsidR="009351A8" w:rsidRPr="00384DD8" w:rsidRDefault="009351A8" w:rsidP="00384DD8">
      <w:pPr>
        <w:numPr>
          <w:ilvl w:val="0"/>
          <w:numId w:val="15"/>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imię matki.</w:t>
      </w:r>
    </w:p>
    <w:p w14:paraId="4781BB05"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Wydruk z Rejestru przechowuje si</w:t>
      </w:r>
      <w:r w:rsidR="00BE31EF" w:rsidRPr="00384DD8">
        <w:rPr>
          <w:rFonts w:ascii="Times New Roman" w:hAnsi="Times New Roman" w:cs="Times New Roman"/>
          <w:sz w:val="24"/>
          <w:szCs w:val="24"/>
        </w:rPr>
        <w:t>ę w aktach osobowych pracownika,</w:t>
      </w:r>
      <w:r w:rsidR="004B35F8" w:rsidRPr="00384DD8">
        <w:rPr>
          <w:rFonts w:ascii="Times New Roman" w:hAnsi="Times New Roman" w:cs="Times New Roman"/>
          <w:sz w:val="24"/>
          <w:szCs w:val="24"/>
        </w:rPr>
        <w:t xml:space="preserve"> w </w:t>
      </w:r>
      <w:r w:rsidR="00BE31EF" w:rsidRPr="00384DD8">
        <w:rPr>
          <w:rFonts w:ascii="Times New Roman" w:hAnsi="Times New Roman" w:cs="Times New Roman"/>
          <w:sz w:val="24"/>
          <w:szCs w:val="24"/>
        </w:rPr>
        <w:t>dokumentacji dotyczącej wolontariusza.</w:t>
      </w:r>
    </w:p>
    <w:p w14:paraId="56F07E77"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Dyrektor Przedszkola przed zatrudnieniem kandydata/kandydatki na nauczyciela uzyskuje od kandydata/kandydatki informację z Krajowego Rejestru Karnego o niekaralności w zakresie przestępstw określonych w rozdziale XIX i XXV Kodeksu karnego, w art. 189a i art. 207 Kodeksu karnego oraz w ustawie o przeciwdziałaniu narkomanii, lub za odpowiadające tym przestępstwom czyny zabronione określone w przepisach prawa obcego.</w:t>
      </w:r>
    </w:p>
    <w:p w14:paraId="6330784A"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Jeżeli osoba posiada obywatelstwo inne niż polskie, wówczas powinna przedłożyć również informację z rejestru karnego państwa obywatelstwa uzyskiwaną do celów działalności zawodowej lub </w:t>
      </w:r>
      <w:proofErr w:type="spellStart"/>
      <w:r w:rsidRPr="00384DD8">
        <w:rPr>
          <w:rFonts w:ascii="Times New Roman" w:hAnsi="Times New Roman" w:cs="Times New Roman"/>
          <w:sz w:val="24"/>
          <w:szCs w:val="24"/>
        </w:rPr>
        <w:t>wolontariackiej</w:t>
      </w:r>
      <w:proofErr w:type="spellEnd"/>
      <w:r w:rsidRPr="00384DD8">
        <w:rPr>
          <w:rFonts w:ascii="Times New Roman" w:hAnsi="Times New Roman" w:cs="Times New Roman"/>
          <w:sz w:val="24"/>
          <w:szCs w:val="24"/>
        </w:rPr>
        <w:t xml:space="preserve"> związanej z kontaktami z dziećmi, bądź informację z rejestru karnego, jeżeli prawo tego państwa nie przewiduje wydawania informacji dla ww. celów.</w:t>
      </w:r>
    </w:p>
    <w:p w14:paraId="55839FA6"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Od kandydata/kandydatki – osoby posiadającej obywatelstwo inne niż polskie – dyrektor pobiera również oświadczenie o państwie lub państwach zamieszkiwania w ciągu ostatnich 20 lat, innych niż Rzeczypospolita Polska i państwo obywatelstwa, złożone pod rygorem odpowiedzialności karnej.</w:t>
      </w:r>
    </w:p>
    <w:p w14:paraId="35908B4E" w14:textId="6AF0A3FC"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Jeżeli prawo państwa, z którego ma być przedłożona informacja o niekaralności, </w:t>
      </w:r>
      <w:r w:rsidR="00DA058F" w:rsidRPr="00384DD8">
        <w:rPr>
          <w:rFonts w:ascii="Times New Roman" w:hAnsi="Times New Roman" w:cs="Times New Roman"/>
          <w:sz w:val="24"/>
          <w:szCs w:val="24"/>
        </w:rPr>
        <w:t xml:space="preserve">                              </w:t>
      </w:r>
      <w:r w:rsidRPr="00384DD8">
        <w:rPr>
          <w:rFonts w:ascii="Times New Roman" w:hAnsi="Times New Roman" w:cs="Times New Roman"/>
          <w:sz w:val="24"/>
          <w:szCs w:val="24"/>
        </w:rPr>
        <w:t>nie przewiduje wydawania takiej informacji lub nie prowadzi rejestru karnego, wówczas kandydat/kandydatka zobowiązani są złożyć pod rygorem odpowiedzialności karnej oświadczenie o tym fakcie wraz z oświadczeniem, że nie byli prawomocnie skazani w tym państwie za czyny zabronione odpowiadające przestępstwom określonym w rozdziale XIX</w:t>
      </w:r>
      <w:r w:rsidR="00BE31EF"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i XXV Kodeksu karnego, w art. 189a i art. 207 Kodeksu </w:t>
      </w:r>
      <w:r w:rsidR="000404DA">
        <w:rPr>
          <w:rFonts w:ascii="Times New Roman" w:hAnsi="Times New Roman" w:cs="Times New Roman"/>
          <w:sz w:val="24"/>
          <w:szCs w:val="24"/>
        </w:rPr>
        <w:t>K</w:t>
      </w:r>
      <w:r w:rsidRPr="00384DD8">
        <w:rPr>
          <w:rFonts w:ascii="Times New Roman" w:hAnsi="Times New Roman" w:cs="Times New Roman"/>
          <w:sz w:val="24"/>
          <w:szCs w:val="24"/>
        </w:rPr>
        <w:t>arnego oraz w ustawie</w:t>
      </w:r>
      <w:r w:rsidR="00BE31EF"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o przeciwdziałaniu narkomanii, oraz nie wydano wobec nich innego orzeczenia, w którym stwierdzono, iż dopuścili się takich czynów zabronionych, oraz że nie ma obowiązku wynikającego z orzeczenia sądu, innego uprawnionego organu lub ustawy stosowania się do zakazu zajmowania wszelkich lub określonych stanowisk, wykonywania wszelkich</w:t>
      </w:r>
      <w:r w:rsidR="00DA058F" w:rsidRPr="00384DD8">
        <w:rPr>
          <w:rFonts w:ascii="Times New Roman" w:hAnsi="Times New Roman" w:cs="Times New Roman"/>
          <w:sz w:val="24"/>
          <w:szCs w:val="24"/>
        </w:rPr>
        <w:t xml:space="preserve"> </w:t>
      </w:r>
      <w:r w:rsidRPr="00384DD8">
        <w:rPr>
          <w:rFonts w:ascii="Times New Roman" w:hAnsi="Times New Roman" w:cs="Times New Roman"/>
          <w:sz w:val="24"/>
          <w:szCs w:val="24"/>
        </w:rPr>
        <w:t>lub określonych zawodów albo działalności związanych z wychowaniem, edukacją, wypoczynkiem, leczeniem, świadczeniem porad psychologicznych, rozwojem duchowym, uprawianiem sportu lub realizacją innych zainteresowań przez małoletnich lub z opieką nad nimi.</w:t>
      </w:r>
    </w:p>
    <w:p w14:paraId="053D0DAD"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Pod oświadczeniami składanymi pod rygorem odpowiedzialności karnej składa się oświadczenie o następującej treści: „Jestem świadomy/-a odpowiedzialności karnej za złożenie fałszywego oświadczenia. Oświadczenie to zastępuje pouczenie organu o odpowiedzialności karnej za złożenie fałszywego oświadczenia”.</w:t>
      </w:r>
    </w:p>
    <w:p w14:paraId="12424D43"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Dyrektor Przedszkola jest zobowiązany do domagania się od osoby zatrudnianej na stanowisku nauczyciela zaświadczenia z Krajowego Rejestru Karnego.</w:t>
      </w:r>
    </w:p>
    <w:p w14:paraId="149ACBA6" w14:textId="77777777" w:rsidR="009351A8" w:rsidRPr="00384DD8" w:rsidRDefault="009351A8" w:rsidP="00384DD8">
      <w:pPr>
        <w:numPr>
          <w:ilvl w:val="0"/>
          <w:numId w:val="1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W przypadku niemożliwości przedstawienia zaświadczenia z Krajowego Rejestru Karnego dyrektor uzyskuje od kandydata/kandydatki oświadczenie o niekaralności oraz o toczących się postępowaniach przygotowawczych, sądowych i dyscyplinarnych. </w:t>
      </w:r>
    </w:p>
    <w:p w14:paraId="11835DA6"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br w:type="page"/>
      </w:r>
    </w:p>
    <w:p w14:paraId="77AC6193" w14:textId="5B7C5326" w:rsidR="009351A8" w:rsidRPr="00384DD8" w:rsidRDefault="009351A8" w:rsidP="00384DD8">
      <w:pPr>
        <w:spacing w:line="360" w:lineRule="auto"/>
        <w:jc w:val="both"/>
        <w:rPr>
          <w:rFonts w:ascii="Times New Roman" w:hAnsi="Times New Roman" w:cs="Times New Roman"/>
          <w:i/>
          <w:sz w:val="24"/>
          <w:szCs w:val="24"/>
        </w:rPr>
      </w:pPr>
      <w:r w:rsidRPr="00384DD8">
        <w:rPr>
          <w:rFonts w:ascii="Times New Roman" w:hAnsi="Times New Roman" w:cs="Times New Roman"/>
          <w:i/>
          <w:sz w:val="24"/>
          <w:szCs w:val="24"/>
        </w:rPr>
        <w:t xml:space="preserve"> </w:t>
      </w:r>
      <w:r w:rsidR="00256074" w:rsidRPr="00384DD8">
        <w:rPr>
          <w:rFonts w:ascii="Times New Roman" w:hAnsi="Times New Roman" w:cs="Times New Roman"/>
          <w:i/>
          <w:sz w:val="24"/>
          <w:szCs w:val="24"/>
        </w:rPr>
        <w:t>O</w:t>
      </w:r>
      <w:r w:rsidRPr="00384DD8">
        <w:rPr>
          <w:rFonts w:ascii="Times New Roman" w:hAnsi="Times New Roman" w:cs="Times New Roman"/>
          <w:i/>
          <w:sz w:val="24"/>
          <w:szCs w:val="24"/>
        </w:rPr>
        <w:t>świadczeni</w:t>
      </w:r>
      <w:r w:rsidR="00256074">
        <w:rPr>
          <w:rFonts w:ascii="Times New Roman" w:hAnsi="Times New Roman" w:cs="Times New Roman"/>
          <w:i/>
          <w:sz w:val="24"/>
          <w:szCs w:val="24"/>
        </w:rPr>
        <w:t>e obowiązujące w Przedszkolu nr 1 w Krotoszynie</w:t>
      </w:r>
    </w:p>
    <w:p w14:paraId="2B282E0E" w14:textId="77777777" w:rsidR="009351A8" w:rsidRPr="00384DD8" w:rsidRDefault="009351A8" w:rsidP="00384DD8">
      <w:pPr>
        <w:spacing w:line="360" w:lineRule="auto"/>
        <w:jc w:val="both"/>
        <w:rPr>
          <w:rFonts w:ascii="Times New Roman" w:hAnsi="Times New Roman" w:cs="Times New Roman"/>
          <w:b/>
          <w:bCs/>
          <w:sz w:val="24"/>
          <w:szCs w:val="24"/>
        </w:rPr>
      </w:pPr>
    </w:p>
    <w:p w14:paraId="3F7B870F" w14:textId="730F7A2E" w:rsidR="009351A8" w:rsidRPr="00384DD8" w:rsidRDefault="00DA058F" w:rsidP="00256074">
      <w:pPr>
        <w:spacing w:line="360" w:lineRule="auto"/>
        <w:jc w:val="right"/>
        <w:rPr>
          <w:rFonts w:ascii="Times New Roman" w:hAnsi="Times New Roman" w:cs="Times New Roman"/>
          <w:sz w:val="24"/>
          <w:szCs w:val="24"/>
        </w:rPr>
      </w:pPr>
      <w:r w:rsidRPr="00384DD8">
        <w:rPr>
          <w:rFonts w:ascii="Times New Roman" w:hAnsi="Times New Roman" w:cs="Times New Roman"/>
          <w:sz w:val="24"/>
          <w:szCs w:val="24"/>
        </w:rPr>
        <w:t xml:space="preserve">                                                                                                            </w:t>
      </w:r>
      <w:r w:rsidR="00256074">
        <w:rPr>
          <w:rFonts w:ascii="Times New Roman" w:hAnsi="Times New Roman" w:cs="Times New Roman"/>
          <w:sz w:val="24"/>
          <w:szCs w:val="24"/>
        </w:rPr>
        <w:t xml:space="preserve"> </w:t>
      </w:r>
      <w:r w:rsidR="009351A8" w:rsidRPr="00384DD8">
        <w:rPr>
          <w:rFonts w:ascii="Times New Roman" w:hAnsi="Times New Roman" w:cs="Times New Roman"/>
          <w:sz w:val="24"/>
          <w:szCs w:val="24"/>
        </w:rPr>
        <w:t>……………………………………………</w:t>
      </w:r>
    </w:p>
    <w:p w14:paraId="00F9183B" w14:textId="77777777" w:rsidR="009351A8" w:rsidRPr="00384DD8" w:rsidRDefault="00DA058F" w:rsidP="00384DD8">
      <w:pPr>
        <w:spacing w:line="360" w:lineRule="auto"/>
        <w:jc w:val="both"/>
        <w:rPr>
          <w:rFonts w:ascii="Times New Roman" w:hAnsi="Times New Roman" w:cs="Times New Roman"/>
          <w:i/>
          <w:sz w:val="24"/>
          <w:szCs w:val="24"/>
        </w:rPr>
      </w:pPr>
      <w:r w:rsidRPr="00384DD8">
        <w:rPr>
          <w:rFonts w:ascii="Times New Roman" w:hAnsi="Times New Roman" w:cs="Times New Roman"/>
          <w:i/>
          <w:sz w:val="24"/>
          <w:szCs w:val="24"/>
        </w:rPr>
        <w:t xml:space="preserve">                                                                                                             </w:t>
      </w:r>
      <w:r w:rsidR="009351A8" w:rsidRPr="00384DD8">
        <w:rPr>
          <w:rFonts w:ascii="Times New Roman" w:hAnsi="Times New Roman" w:cs="Times New Roman"/>
          <w:i/>
          <w:sz w:val="24"/>
          <w:szCs w:val="24"/>
        </w:rPr>
        <w:t>(miejscowość i data)</w:t>
      </w:r>
    </w:p>
    <w:p w14:paraId="6F233160" w14:textId="77777777" w:rsidR="009351A8" w:rsidRPr="00384DD8" w:rsidRDefault="009351A8" w:rsidP="00384DD8">
      <w:pPr>
        <w:spacing w:line="360" w:lineRule="auto"/>
        <w:jc w:val="both"/>
        <w:rPr>
          <w:rFonts w:ascii="Times New Roman" w:hAnsi="Times New Roman" w:cs="Times New Roman"/>
          <w:sz w:val="24"/>
          <w:szCs w:val="24"/>
        </w:rPr>
      </w:pPr>
    </w:p>
    <w:p w14:paraId="342A1495" w14:textId="77777777" w:rsidR="009351A8" w:rsidRPr="00384DD8" w:rsidRDefault="009351A8" w:rsidP="00384DD8">
      <w:pPr>
        <w:spacing w:line="360" w:lineRule="auto"/>
        <w:jc w:val="both"/>
        <w:rPr>
          <w:rFonts w:ascii="Times New Roman" w:hAnsi="Times New Roman" w:cs="Times New Roman"/>
          <w:sz w:val="24"/>
          <w:szCs w:val="24"/>
        </w:rPr>
      </w:pPr>
    </w:p>
    <w:p w14:paraId="1E27EECA" w14:textId="40D4C2A9"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Oświadczenie o niekaralności i zobowiązaniu do przestrzegania</w:t>
      </w:r>
      <w:r w:rsidR="00256074">
        <w:rPr>
          <w:rFonts w:ascii="Times New Roman" w:hAnsi="Times New Roman" w:cs="Times New Roman"/>
          <w:b/>
          <w:bCs/>
          <w:sz w:val="24"/>
          <w:szCs w:val="24"/>
        </w:rPr>
        <w:t xml:space="preserve"> </w:t>
      </w:r>
      <w:r w:rsidRPr="00384DD8">
        <w:rPr>
          <w:rFonts w:ascii="Times New Roman" w:hAnsi="Times New Roman" w:cs="Times New Roman"/>
          <w:b/>
          <w:bCs/>
          <w:sz w:val="24"/>
          <w:szCs w:val="24"/>
        </w:rPr>
        <w:t>podstawowych zasad ochrony nieletnich przed krzywdzeniem</w:t>
      </w:r>
    </w:p>
    <w:p w14:paraId="7D0084BC" w14:textId="77777777" w:rsidR="009351A8" w:rsidRPr="00384DD8" w:rsidRDefault="009351A8" w:rsidP="00384DD8">
      <w:pPr>
        <w:spacing w:line="360" w:lineRule="auto"/>
        <w:jc w:val="both"/>
        <w:rPr>
          <w:rFonts w:ascii="Times New Roman" w:hAnsi="Times New Roman" w:cs="Times New Roman"/>
          <w:sz w:val="24"/>
          <w:szCs w:val="24"/>
        </w:rPr>
      </w:pPr>
    </w:p>
    <w:p w14:paraId="17F119D5" w14:textId="7B47FCFE"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Ja, ……………………………………………………, posiadający/-a numer PESEL ………………………………………, oświadczam, że nie byłem/-</w:t>
      </w:r>
      <w:proofErr w:type="spellStart"/>
      <w:r w:rsidRPr="00384DD8">
        <w:rPr>
          <w:rFonts w:ascii="Times New Roman" w:hAnsi="Times New Roman" w:cs="Times New Roman"/>
          <w:sz w:val="24"/>
          <w:szCs w:val="24"/>
        </w:rPr>
        <w:t>am</w:t>
      </w:r>
      <w:proofErr w:type="spellEnd"/>
      <w:r w:rsidRPr="00384DD8">
        <w:rPr>
          <w:rFonts w:ascii="Times New Roman" w:hAnsi="Times New Roman" w:cs="Times New Roman"/>
          <w:sz w:val="24"/>
          <w:szCs w:val="24"/>
        </w:rPr>
        <w:t xml:space="preserve"> </w:t>
      </w:r>
      <w:r w:rsidR="00CA03CA" w:rsidRPr="00384DD8">
        <w:rPr>
          <w:rFonts w:ascii="Times New Roman" w:hAnsi="Times New Roman" w:cs="Times New Roman"/>
          <w:sz w:val="24"/>
          <w:szCs w:val="24"/>
        </w:rPr>
        <w:t xml:space="preserve"> </w:t>
      </w:r>
      <w:r w:rsidRPr="00384DD8">
        <w:rPr>
          <w:rFonts w:ascii="Times New Roman" w:hAnsi="Times New Roman" w:cs="Times New Roman"/>
          <w:sz w:val="24"/>
          <w:szCs w:val="24"/>
        </w:rPr>
        <w:t>skazany/-a za przestępstwo przeciwko wolności seksualne</w:t>
      </w:r>
      <w:r w:rsidR="00256074">
        <w:rPr>
          <w:rFonts w:ascii="Times New Roman" w:hAnsi="Times New Roman" w:cs="Times New Roman"/>
          <w:sz w:val="24"/>
          <w:szCs w:val="24"/>
        </w:rPr>
        <w:t>j</w:t>
      </w:r>
      <w:r w:rsidR="00CA03CA"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i obyczajności lub przestępstwa z użyciem przemocy na szkodę małoletniego i nie toczy się przeciwko mnie żadne postępowanie karne ani dyscyplinarne w tym zakresie.</w:t>
      </w:r>
    </w:p>
    <w:p w14:paraId="1778CBD6" w14:textId="77777777" w:rsidR="009351A8" w:rsidRPr="00384DD8" w:rsidRDefault="009351A8" w:rsidP="00384DD8">
      <w:pPr>
        <w:spacing w:line="360" w:lineRule="auto"/>
        <w:jc w:val="both"/>
        <w:rPr>
          <w:rFonts w:ascii="Times New Roman" w:hAnsi="Times New Roman" w:cs="Times New Roman"/>
          <w:sz w:val="24"/>
          <w:szCs w:val="24"/>
        </w:rPr>
      </w:pPr>
    </w:p>
    <w:p w14:paraId="103080D9"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Ponadto oświadczam, że zapoznałem/-</w:t>
      </w:r>
      <w:proofErr w:type="spellStart"/>
      <w:r w:rsidRPr="00384DD8">
        <w:rPr>
          <w:rFonts w:ascii="Times New Roman" w:hAnsi="Times New Roman" w:cs="Times New Roman"/>
          <w:sz w:val="24"/>
          <w:szCs w:val="24"/>
        </w:rPr>
        <w:t>am</w:t>
      </w:r>
      <w:proofErr w:type="spellEnd"/>
      <w:r w:rsidRPr="00384DD8">
        <w:rPr>
          <w:rFonts w:ascii="Times New Roman" w:hAnsi="Times New Roman" w:cs="Times New Roman"/>
          <w:sz w:val="24"/>
          <w:szCs w:val="24"/>
        </w:rPr>
        <w:t xml:space="preserve"> się z zasadami ochrony dzieci obowiązującymi w Przedszkolu nr ……… im. …………………………………………………… w ……………………………………… i zobowiązuję się do ich przestrzegania.</w:t>
      </w:r>
    </w:p>
    <w:p w14:paraId="2FCBCFD6" w14:textId="77777777" w:rsidR="009351A8" w:rsidRPr="00384DD8" w:rsidRDefault="009351A8" w:rsidP="00384DD8">
      <w:pPr>
        <w:spacing w:line="360" w:lineRule="auto"/>
        <w:jc w:val="both"/>
        <w:rPr>
          <w:rFonts w:ascii="Times New Roman" w:hAnsi="Times New Roman" w:cs="Times New Roman"/>
          <w:sz w:val="24"/>
          <w:szCs w:val="24"/>
        </w:rPr>
      </w:pPr>
    </w:p>
    <w:p w14:paraId="38F117C3" w14:textId="77777777" w:rsidR="009351A8" w:rsidRPr="00384DD8" w:rsidRDefault="009351A8" w:rsidP="00384DD8">
      <w:pPr>
        <w:spacing w:line="360" w:lineRule="auto"/>
        <w:jc w:val="both"/>
        <w:rPr>
          <w:rFonts w:ascii="Times New Roman" w:hAnsi="Times New Roman" w:cs="Times New Roman"/>
          <w:sz w:val="24"/>
          <w:szCs w:val="24"/>
        </w:rPr>
      </w:pPr>
    </w:p>
    <w:p w14:paraId="14297793" w14:textId="052DEAE7" w:rsidR="009351A8" w:rsidRPr="00384DD8" w:rsidRDefault="00CA03CA" w:rsidP="00256074">
      <w:pPr>
        <w:spacing w:line="360" w:lineRule="auto"/>
        <w:jc w:val="right"/>
        <w:rPr>
          <w:rFonts w:ascii="Times New Roman" w:hAnsi="Times New Roman" w:cs="Times New Roman"/>
          <w:sz w:val="24"/>
          <w:szCs w:val="24"/>
        </w:rPr>
      </w:pPr>
      <w:r w:rsidRPr="00384DD8">
        <w:rPr>
          <w:rFonts w:ascii="Times New Roman" w:hAnsi="Times New Roman" w:cs="Times New Roman"/>
          <w:sz w:val="24"/>
          <w:szCs w:val="24"/>
        </w:rPr>
        <w:t xml:space="preserve">                                                                                                              </w:t>
      </w:r>
      <w:r w:rsidR="00256074">
        <w:rPr>
          <w:rFonts w:ascii="Times New Roman" w:hAnsi="Times New Roman" w:cs="Times New Roman"/>
          <w:sz w:val="24"/>
          <w:szCs w:val="24"/>
        </w:rPr>
        <w:t xml:space="preserve">             </w:t>
      </w:r>
      <w:r w:rsidR="009351A8" w:rsidRPr="00384DD8">
        <w:rPr>
          <w:rFonts w:ascii="Times New Roman" w:hAnsi="Times New Roman" w:cs="Times New Roman"/>
          <w:sz w:val="24"/>
          <w:szCs w:val="24"/>
        </w:rPr>
        <w:t>………………………………………</w:t>
      </w:r>
    </w:p>
    <w:p w14:paraId="15DCECD1" w14:textId="77777777" w:rsidR="009351A8" w:rsidRPr="00384DD8" w:rsidRDefault="00CA03CA" w:rsidP="00384DD8">
      <w:pPr>
        <w:spacing w:line="360" w:lineRule="auto"/>
        <w:jc w:val="both"/>
        <w:rPr>
          <w:rFonts w:ascii="Times New Roman" w:hAnsi="Times New Roman" w:cs="Times New Roman"/>
          <w:i/>
          <w:sz w:val="24"/>
          <w:szCs w:val="24"/>
        </w:rPr>
      </w:pPr>
      <w:r w:rsidRPr="00384DD8">
        <w:rPr>
          <w:rFonts w:ascii="Times New Roman" w:hAnsi="Times New Roman" w:cs="Times New Roman"/>
          <w:i/>
          <w:sz w:val="24"/>
          <w:szCs w:val="24"/>
        </w:rPr>
        <w:t xml:space="preserve">                                                                                                                                </w:t>
      </w:r>
      <w:r w:rsidR="009351A8" w:rsidRPr="00384DD8">
        <w:rPr>
          <w:rFonts w:ascii="Times New Roman" w:hAnsi="Times New Roman" w:cs="Times New Roman"/>
          <w:i/>
          <w:sz w:val="24"/>
          <w:szCs w:val="24"/>
        </w:rPr>
        <w:t>(podpis)</w:t>
      </w:r>
    </w:p>
    <w:p w14:paraId="5A6FAAC3" w14:textId="1620FFAB" w:rsidR="009351A8" w:rsidRDefault="009351A8" w:rsidP="00384DD8">
      <w:pPr>
        <w:spacing w:line="360" w:lineRule="auto"/>
        <w:jc w:val="both"/>
        <w:rPr>
          <w:rFonts w:ascii="Times New Roman" w:hAnsi="Times New Roman" w:cs="Times New Roman"/>
          <w:sz w:val="24"/>
          <w:szCs w:val="24"/>
        </w:rPr>
      </w:pPr>
    </w:p>
    <w:p w14:paraId="58FA10B6" w14:textId="77777777" w:rsidR="00256074" w:rsidRPr="00384DD8" w:rsidRDefault="00256074" w:rsidP="00384DD8">
      <w:pPr>
        <w:spacing w:line="360" w:lineRule="auto"/>
        <w:jc w:val="both"/>
        <w:rPr>
          <w:rFonts w:ascii="Times New Roman" w:hAnsi="Times New Roman" w:cs="Times New Roman"/>
          <w:sz w:val="24"/>
          <w:szCs w:val="24"/>
        </w:rPr>
      </w:pPr>
    </w:p>
    <w:p w14:paraId="08F6E877"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Załącznik nr 2</w:t>
      </w:r>
    </w:p>
    <w:p w14:paraId="0340C6BF" w14:textId="77777777" w:rsidR="009351A8" w:rsidRPr="00384DD8" w:rsidRDefault="00F91A5B"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 xml:space="preserve">Ustalone w Przedszkolu nr 1 </w:t>
      </w:r>
      <w:r w:rsidR="009351A8" w:rsidRPr="00384DD8">
        <w:rPr>
          <w:rFonts w:ascii="Times New Roman" w:hAnsi="Times New Roman" w:cs="Times New Roman"/>
          <w:b/>
          <w:bCs/>
          <w:sz w:val="24"/>
          <w:szCs w:val="24"/>
        </w:rPr>
        <w:t>zasady bezpiecznych relacji personel – dziecko oraz dziecko – dziecko</w:t>
      </w:r>
    </w:p>
    <w:p w14:paraId="671532A0" w14:textId="77777777" w:rsidR="009351A8" w:rsidRPr="00384DD8" w:rsidRDefault="009351A8" w:rsidP="00384DD8">
      <w:pPr>
        <w:spacing w:line="360" w:lineRule="auto"/>
        <w:jc w:val="both"/>
        <w:rPr>
          <w:rFonts w:ascii="Times New Roman" w:hAnsi="Times New Roman" w:cs="Times New Roman"/>
          <w:b/>
          <w:bCs/>
          <w:sz w:val="24"/>
          <w:szCs w:val="24"/>
        </w:rPr>
      </w:pPr>
    </w:p>
    <w:p w14:paraId="33440888" w14:textId="30C8DDAE" w:rsidR="009351A8" w:rsidRPr="00384DD8" w:rsidRDefault="009351A8" w:rsidP="00384DD8">
      <w:p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Zasady bezpiecznych relacji personelu z dziećmi w Przedszkolu obowiązują wszystkich pracowników</w:t>
      </w:r>
      <w:r w:rsidR="00F91A5B"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 xml:space="preserve"> i wolontariuszy. Znajomość i zaakceptowanie zasad pracownicy potwierdzają podpisaniem oświadczenia.</w:t>
      </w:r>
    </w:p>
    <w:p w14:paraId="5408232B" w14:textId="77777777" w:rsidR="009351A8" w:rsidRPr="00384DD8" w:rsidRDefault="009351A8" w:rsidP="00384DD8">
      <w:pPr>
        <w:spacing w:line="360" w:lineRule="auto"/>
        <w:jc w:val="both"/>
        <w:rPr>
          <w:rFonts w:ascii="Times New Roman" w:hAnsi="Times New Roman" w:cs="Times New Roman"/>
          <w:bCs/>
          <w:sz w:val="24"/>
          <w:szCs w:val="24"/>
        </w:rPr>
      </w:pPr>
    </w:p>
    <w:p w14:paraId="573A19B0" w14:textId="77777777" w:rsidR="009351A8" w:rsidRPr="00384DD8" w:rsidRDefault="009351A8" w:rsidP="00384DD8">
      <w:pPr>
        <w:numPr>
          <w:ilvl w:val="0"/>
          <w:numId w:val="16"/>
        </w:num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Relacje personelu Przedszkola</w:t>
      </w:r>
    </w:p>
    <w:p w14:paraId="6AF85272" w14:textId="75F781BE" w:rsidR="009351A8" w:rsidRPr="00384DD8" w:rsidRDefault="009351A8" w:rsidP="00384DD8">
      <w:p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Każdy pracownik Przedszkola jest zobowiązany do utrzymywania profesjonalnej relacji z dziećmi</w:t>
      </w:r>
      <w:r w:rsidR="00F91A5B"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w Przedszkolu i każdorazowego rozważenia, czy jego reakcja, komunikat bądź działanie wobec dziecka są adekwatne do sytuacji, bezpieczne, uzasadnione i sprawiedliwe wobec innych dzieci. Każdy pracownik zobowiązany jest działać w sposób otwarty i przejrzysty dla innych, aby zminimalizować ryzyko błędnej interpretacji swojego zachowania.</w:t>
      </w:r>
    </w:p>
    <w:p w14:paraId="537FD3A1"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Zasady komunikacji z małoletnimi:</w:t>
      </w:r>
    </w:p>
    <w:p w14:paraId="69E696D6" w14:textId="77777777" w:rsidR="009351A8" w:rsidRPr="00384DD8"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naszym przedszkolu obowiązuje złota zasada, która jest bazą dla pozostałych zasad : nie ma u nas dzieci niepotrzebnych, brzydkich, niefajnych. Nauczyciele mają wpajać to dzieciom. Dyrektor kładzie nacisk na wzmacnianie pozytywnych cech dzieci, podkreślanie dobra, koleżeńskości, współpracy, empatii w zachowaniu przedszkolaków, ponieważ to przynosi najlepsze skutki.</w:t>
      </w:r>
    </w:p>
    <w:p w14:paraId="4E35774B" w14:textId="77777777" w:rsidR="009351A8" w:rsidRPr="00384DD8" w:rsidRDefault="00F91A5B"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Słuchamy uważnie dziecka i u</w:t>
      </w:r>
      <w:r w:rsidR="009351A8" w:rsidRPr="00384DD8">
        <w:rPr>
          <w:rFonts w:ascii="Times New Roman" w:hAnsi="Times New Roman" w:cs="Times New Roman"/>
          <w:sz w:val="24"/>
          <w:szCs w:val="24"/>
        </w:rPr>
        <w:t>dzielamy odpowiedzi adekwatnych do wieku dziecka i danej sytuacji;</w:t>
      </w:r>
    </w:p>
    <w:p w14:paraId="742E5322" w14:textId="77777777" w:rsidR="009351A8" w:rsidRPr="00384DD8"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komunikacji z dziećmi zachowujemy cierpliwość i szacunek.</w:t>
      </w:r>
    </w:p>
    <w:p w14:paraId="303825DB" w14:textId="77777777" w:rsidR="009351A8" w:rsidRPr="00384DD8"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 xml:space="preserve">Nie wolno zawstydzać, upokarzać, lekceważyć i obrażać dziecka, używać epitetów np. niedobry, brzydki, powinno się też unikać sformułowania niegrzeczny. Należy oceniać zachowania dziecka a nie samo dziecko. </w:t>
      </w:r>
    </w:p>
    <w:p w14:paraId="7511089D" w14:textId="5A312ECA" w:rsidR="009351A8" w:rsidRPr="00384DD8"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 jest dopuszczalne podnoszenie głosu na małoletniego w sytuacji innej niż wynikająca</w:t>
      </w:r>
      <w:r w:rsidR="00F91A5B" w:rsidRPr="00384DD8">
        <w:rPr>
          <w:rFonts w:ascii="Times New Roman" w:hAnsi="Times New Roman" w:cs="Times New Roman"/>
          <w:sz w:val="24"/>
          <w:szCs w:val="24"/>
        </w:rPr>
        <w:t xml:space="preserve">  </w:t>
      </w:r>
      <w:r w:rsidRPr="00384DD8">
        <w:rPr>
          <w:rFonts w:ascii="Times New Roman" w:hAnsi="Times New Roman" w:cs="Times New Roman"/>
          <w:sz w:val="24"/>
          <w:szCs w:val="24"/>
        </w:rPr>
        <w:t xml:space="preserve"> z zagrożenia bezpieczeństwa małoletniego lub innych dzieci;</w:t>
      </w:r>
    </w:p>
    <w:p w14:paraId="298468DF" w14:textId="77777777" w:rsidR="009351A8" w:rsidRPr="00384DD8"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Pamiętamy, że wizerunek małoletniego podlega ochronie jako dobro osobiste;</w:t>
      </w:r>
    </w:p>
    <w:p w14:paraId="57B7F3F9" w14:textId="77777777" w:rsidR="009351A8" w:rsidRPr="00384DD8"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Szanujemy  prawo dziecka do prywatności;</w:t>
      </w:r>
    </w:p>
    <w:p w14:paraId="5F85C88A" w14:textId="4A5AE91D" w:rsidR="009351A8" w:rsidRPr="000C1AD0" w:rsidRDefault="009351A8" w:rsidP="00384DD8">
      <w:pPr>
        <w:numPr>
          <w:ilvl w:val="0"/>
          <w:numId w:val="52"/>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Rozmowa z dzieckiem na osobności powinna być przeprowadzona w sposób nie budzący wątpliwości co do jej charakteru. Najlepiej, żeby był przy niej pedagog lub psycholog. Pracownik nie powinien przebywać sam z dzieckiem.</w:t>
      </w:r>
    </w:p>
    <w:p w14:paraId="2A6B342B"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 3</w:t>
      </w:r>
    </w:p>
    <w:p w14:paraId="6DBD2DE2"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Zachowania niedozwolone wobec małoletnich</w:t>
      </w:r>
    </w:p>
    <w:p w14:paraId="0D963642" w14:textId="77777777" w:rsidR="00F211DD" w:rsidRPr="00384DD8" w:rsidRDefault="00F211DD" w:rsidP="00384DD8">
      <w:pPr>
        <w:pStyle w:val="Akapitzlist"/>
        <w:spacing w:line="360" w:lineRule="auto"/>
        <w:jc w:val="both"/>
        <w:rPr>
          <w:rFonts w:ascii="Times New Roman" w:hAnsi="Times New Roman" w:cs="Times New Roman"/>
          <w:bCs/>
          <w:sz w:val="24"/>
          <w:szCs w:val="24"/>
        </w:rPr>
      </w:pPr>
    </w:p>
    <w:p w14:paraId="56AC3EE4" w14:textId="77777777" w:rsidR="00F211DD" w:rsidRPr="00384DD8" w:rsidRDefault="00F211DD" w:rsidP="00384DD8">
      <w:pPr>
        <w:pStyle w:val="Akapitzlist"/>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Pracownikowi zabrania się</w:t>
      </w:r>
    </w:p>
    <w:p w14:paraId="28F5A485" w14:textId="1CADD414"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 wolno ujawniać danych osobowych małoletniego za wyjątkiem sytuacji przewidzianych w przepisach odrębnych;</w:t>
      </w:r>
    </w:p>
    <w:p w14:paraId="72B5472C" w14:textId="77777777"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 jest dopuszczalne ujawnianie danych wrażliwych dotyczących przedszkolaka, wyszczególnionych w art. 9 ust. 1 Rozporządzenia Parlamentu Europejskiego i Rady (UE) 2016/679 z dnia 27 kwietnia 2016 r. sprawie ochrony osób fizycznych w związku z przetwarzaniem danych osobowych i w sprawie swobodnego przepływu takich danych oraz uchylenia dyrektywy 95/46/WE (Dz.U. UE.L.  z 2016 r. Nr 119, poz. 1), obejmujących pochodzenie rasowe lub etniczne,, przekonania religijne lub światopoglądowe, danych biometrycznych w celu jednoznacznego zidentyfikowania osoby fizycznej lub danych dotyczących zdrowia, seksualności lub orientacji seksualnej tej osoby;</w:t>
      </w:r>
    </w:p>
    <w:p w14:paraId="2F78606A" w14:textId="77777777"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Zachowania niedozwolone obejmują używanie wulgarnych słów, gestów oraz żartów, czynienie uwag, które stanowią, lub mogą być odebrane jako nawiązywanie w wypowiedziach do aktywności bądź atrakcyjności seksualnej;</w:t>
      </w:r>
    </w:p>
    <w:p w14:paraId="38179F0C" w14:textId="77777777"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W sytuacjach wymagających wykonania przez personel placówki czynności pielęgnacyjnych i higienicznych wobec małoletniego unikać należy innego niż niezbędny kontaktu fizycznego z małoletnim, w szczególności w przypadku udzielania pomocy małoletniemu w ubieraniu i rozbieraniu, jedzeniu, myciu, przewijaniu i w korzystaniu z toalety.</w:t>
      </w:r>
    </w:p>
    <w:p w14:paraId="7D3D4F58" w14:textId="77777777"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Niedozwolone jest wykorzystywanie relacji wynikającej z władzy lub przewagi fizycznej (zastraszanie, przymuszanie, groźby).</w:t>
      </w:r>
    </w:p>
    <w:p w14:paraId="3419E7D1" w14:textId="77777777"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 jest dozwolone utrwalanie wizerunku dziecka dla celów prywatnych poprzez filmowanie, nagrywanie głosu, fotografowanie. Zakaz ten obejmuje także umożliwienia utrwalenia wizerunków małoletnich osobom trzecim. Wyjątkiem jest utrwalanie wizerunku na potrzeby placówki, na podstawie zgody udzielonej przez rodziców/prawnych opiekunów.</w:t>
      </w:r>
    </w:p>
    <w:p w14:paraId="60DF18B6" w14:textId="77777777" w:rsidR="009351A8" w:rsidRPr="00384DD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 jest dozwolone proponowanie dzieciom alkoholu, wyrobów tytoniowych ani nielegalnych substancji, jak również używanie ich w obecności małoletnich;</w:t>
      </w:r>
    </w:p>
    <w:p w14:paraId="69C3EB83" w14:textId="77777777" w:rsidR="009351A8" w:rsidRPr="00224196" w:rsidRDefault="009351A8" w:rsidP="00384DD8">
      <w:pPr>
        <w:numPr>
          <w:ilvl w:val="0"/>
          <w:numId w:val="53"/>
        </w:numPr>
        <w:spacing w:line="360" w:lineRule="auto"/>
        <w:jc w:val="both"/>
        <w:rPr>
          <w:rFonts w:ascii="Times New Roman" w:hAnsi="Times New Roman" w:cs="Times New Roman"/>
          <w:bCs/>
          <w:sz w:val="24"/>
          <w:szCs w:val="24"/>
        </w:rPr>
      </w:pPr>
      <w:r w:rsidRPr="00224196">
        <w:rPr>
          <w:rFonts w:ascii="Times New Roman" w:hAnsi="Times New Roman" w:cs="Times New Roman"/>
          <w:bCs/>
          <w:sz w:val="24"/>
          <w:szCs w:val="24"/>
        </w:rPr>
        <w:t>Nie jest dozwolone nawiązywania kontaktów z małoletnimi uczęszczającymi do placówki poprzez przyjmowanie bądź wysyłanie zaproszeń w mediach społecznościowych.</w:t>
      </w:r>
    </w:p>
    <w:p w14:paraId="4D9DF2B3" w14:textId="7B95FC30" w:rsidR="009351A8" w:rsidRDefault="009351A8" w:rsidP="00384DD8">
      <w:pPr>
        <w:numPr>
          <w:ilvl w:val="0"/>
          <w:numId w:val="53"/>
        </w:num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t>Nie jest dozwolone dotykanie dziecka w sposób, który może być uznany za nieprzyzwoity lub niestosownych</w:t>
      </w:r>
    </w:p>
    <w:p w14:paraId="0B949A07" w14:textId="77777777" w:rsidR="00224196" w:rsidRPr="00384DD8" w:rsidRDefault="00224196" w:rsidP="00224196">
      <w:pPr>
        <w:spacing w:line="360" w:lineRule="auto"/>
        <w:ind w:left="720"/>
        <w:jc w:val="both"/>
        <w:rPr>
          <w:rFonts w:ascii="Times New Roman" w:hAnsi="Times New Roman" w:cs="Times New Roman"/>
          <w:sz w:val="24"/>
          <w:szCs w:val="24"/>
        </w:rPr>
      </w:pPr>
    </w:p>
    <w:p w14:paraId="7836C406" w14:textId="3A25651C" w:rsidR="009351A8" w:rsidRPr="00224196" w:rsidRDefault="009351A8" w:rsidP="00384DD8">
      <w:pPr>
        <w:numPr>
          <w:ilvl w:val="0"/>
          <w:numId w:val="16"/>
        </w:num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Działania realizowane z dziećmi</w:t>
      </w:r>
    </w:p>
    <w:p w14:paraId="680B0566" w14:textId="77777777" w:rsidR="009351A8" w:rsidRPr="00384DD8" w:rsidRDefault="009351A8" w:rsidP="00384DD8">
      <w:pPr>
        <w:numPr>
          <w:ilvl w:val="0"/>
          <w:numId w:val="17"/>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 zobowiązany jest:</w:t>
      </w:r>
    </w:p>
    <w:p w14:paraId="09DB1790" w14:textId="77777777" w:rsidR="009351A8" w:rsidRPr="00384DD8" w:rsidRDefault="009351A8" w:rsidP="00384DD8">
      <w:pPr>
        <w:numPr>
          <w:ilvl w:val="0"/>
          <w:numId w:val="18"/>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doceniać i szanować wkład dzieci w podejmowane działania, aktywnie je angażować i traktować równo bez względu na ich płeć, orientację seksualną, sprawność/niepełnosprawność, status społeczny, etniczny, kulturowy, religijny i światopogląd,</w:t>
      </w:r>
    </w:p>
    <w:p w14:paraId="3523AC4E" w14:textId="77777777" w:rsidR="009351A8" w:rsidRPr="00384DD8" w:rsidRDefault="009351A8" w:rsidP="00384DD8">
      <w:pPr>
        <w:numPr>
          <w:ilvl w:val="0"/>
          <w:numId w:val="18"/>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unikać faworyzowania dzieci.</w:t>
      </w:r>
    </w:p>
    <w:p w14:paraId="349600A2" w14:textId="77777777" w:rsidR="009351A8" w:rsidRPr="00384DD8" w:rsidRDefault="009351A8" w:rsidP="00384DD8">
      <w:pPr>
        <w:numPr>
          <w:ilvl w:val="0"/>
          <w:numId w:val="17"/>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Pracownikowi zabrania się:</w:t>
      </w:r>
    </w:p>
    <w:p w14:paraId="79A30796" w14:textId="77777777" w:rsidR="009351A8" w:rsidRPr="00384DD8" w:rsidRDefault="009351A8" w:rsidP="00384DD8">
      <w:pPr>
        <w:numPr>
          <w:ilvl w:val="0"/>
          <w:numId w:val="1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nawiązywania z dzieckiem jakichkolwiek relacji romantycznych lub seksualnych, składania mu propozycji o nieodpowiednim charakterze; obejmuje to także seksualne komentarze, żarty, gesty oraz udostępnianie nieletnim treści erotycznych i pornograficznych bez względu na ich formę,</w:t>
      </w:r>
    </w:p>
    <w:p w14:paraId="7E67034B" w14:textId="77777777" w:rsidR="009351A8" w:rsidRPr="00384DD8" w:rsidRDefault="009351A8" w:rsidP="00384DD8">
      <w:pPr>
        <w:numPr>
          <w:ilvl w:val="0"/>
          <w:numId w:val="1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utrwalania wizerunku nieletniego (filmowanie, nagrywanie głosu, fotografowanie) dla potrzeb prywatnych; dotyczy to także umożliwienia osobom trzecim utrwalenia wizerunków dzieci, jeśli dyrekcja Przedszkola nie została o tym poinformowana, nie wyraziła na to zgody i nie uzyskała zgód rodziców/opiekunów oraz samych dzieci,</w:t>
      </w:r>
    </w:p>
    <w:p w14:paraId="14F01314" w14:textId="5CDE3740" w:rsidR="009351A8" w:rsidRPr="0008683A" w:rsidRDefault="009351A8" w:rsidP="0008683A">
      <w:pPr>
        <w:numPr>
          <w:ilvl w:val="0"/>
          <w:numId w:val="1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proponowania nieletniemu alkoholu, wyrobów tytoniowych, nielegalnych substancji, jak również używania ich w obecności małoletnich,</w:t>
      </w:r>
    </w:p>
    <w:p w14:paraId="5918AB59" w14:textId="77777777" w:rsidR="009351A8" w:rsidRPr="00384DD8" w:rsidRDefault="009351A8" w:rsidP="00384DD8">
      <w:pPr>
        <w:numPr>
          <w:ilvl w:val="0"/>
          <w:numId w:val="1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wchodzenia w relacje jakiejkolwiek zależności wobec dziecka lub rodziców/opiekunów dziecka, zachowywania się w sposób mogący sugerować innym istnienie takiej zależności i prowadzący do oskarżeń o nierówne traktowanie bądź czerpanie korzyści majątkowych i innych – nie dotyczy to okazjonalnych podarków związanych ze świętami w roku szkolnym, np. kwiatów, prezentów składkowych czy drobnych upominków.</w:t>
      </w:r>
    </w:p>
    <w:p w14:paraId="2272614E" w14:textId="77777777" w:rsidR="009351A8" w:rsidRPr="00384DD8" w:rsidRDefault="009351A8" w:rsidP="00384DD8">
      <w:pPr>
        <w:numPr>
          <w:ilvl w:val="0"/>
          <w:numId w:val="17"/>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Wszystkie ryzykowne sytuacje, które obejmują zauroczenie dzieckiem przez pracownika lub pracownikiem przez dziecko, muszą być raportowane dyrektorowi Przedszkola. Jeśli pracownik jest ich świadkiem, zobowiązany jest reagować stanowczo, ale z wyczuciem, aby zachować godność osób zainteresowanych.</w:t>
      </w:r>
    </w:p>
    <w:p w14:paraId="190BBD5D" w14:textId="77777777" w:rsidR="009351A8" w:rsidRPr="00384DD8" w:rsidRDefault="009351A8" w:rsidP="00384DD8">
      <w:pPr>
        <w:spacing w:line="360" w:lineRule="auto"/>
        <w:jc w:val="both"/>
        <w:rPr>
          <w:rFonts w:ascii="Times New Roman" w:hAnsi="Times New Roman" w:cs="Times New Roman"/>
          <w:bCs/>
          <w:sz w:val="24"/>
          <w:szCs w:val="24"/>
        </w:rPr>
      </w:pPr>
    </w:p>
    <w:p w14:paraId="726C4BF5" w14:textId="77777777" w:rsidR="009351A8" w:rsidRPr="00384DD8" w:rsidRDefault="009351A8" w:rsidP="00384DD8">
      <w:pPr>
        <w:numPr>
          <w:ilvl w:val="0"/>
          <w:numId w:val="16"/>
        </w:num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Kontakt fizyczny z dziećmi</w:t>
      </w:r>
    </w:p>
    <w:p w14:paraId="3FAAF888" w14:textId="77777777" w:rsidR="009351A8" w:rsidRPr="00384DD8" w:rsidRDefault="009351A8" w:rsidP="00384DD8">
      <w:pPr>
        <w:spacing w:line="360" w:lineRule="auto"/>
        <w:jc w:val="both"/>
        <w:rPr>
          <w:rFonts w:ascii="Times New Roman" w:hAnsi="Times New Roman" w:cs="Times New Roman"/>
          <w:b/>
          <w:bCs/>
          <w:sz w:val="24"/>
          <w:szCs w:val="24"/>
        </w:rPr>
      </w:pPr>
    </w:p>
    <w:p w14:paraId="1D0D3D12" w14:textId="28CF2B8E" w:rsidR="009351A8" w:rsidRPr="00384DD8" w:rsidRDefault="009351A8" w:rsidP="00384DD8">
      <w:pPr>
        <w:numPr>
          <w:ilvl w:val="0"/>
          <w:numId w:val="20"/>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Jakiekolwiek </w:t>
      </w:r>
      <w:proofErr w:type="spellStart"/>
      <w:r w:rsidRPr="00384DD8">
        <w:rPr>
          <w:rFonts w:ascii="Times New Roman" w:hAnsi="Times New Roman" w:cs="Times New Roman"/>
          <w:bCs/>
          <w:sz w:val="24"/>
          <w:szCs w:val="24"/>
        </w:rPr>
        <w:t>przemocowe</w:t>
      </w:r>
      <w:proofErr w:type="spellEnd"/>
      <w:r w:rsidRPr="00384DD8">
        <w:rPr>
          <w:rFonts w:ascii="Times New Roman" w:hAnsi="Times New Roman" w:cs="Times New Roman"/>
          <w:bCs/>
          <w:sz w:val="24"/>
          <w:szCs w:val="24"/>
        </w:rPr>
        <w:t xml:space="preserve"> działanie wobec małoletniego jest niedopuszczalne. Istnieją jednak sytuacje, w których fizyczny kontakt z dzieckiem może być stosowny i spełnia zasady bezpiecznego kontaktu: jest odpowiedzią na potrzeby dziecka w danym momencie, uwzględnia wiek dziecka, etap rozwojowy, płeć, </w:t>
      </w:r>
      <w:r w:rsidR="003978D9" w:rsidRPr="00384DD8">
        <w:rPr>
          <w:rFonts w:ascii="Times New Roman" w:hAnsi="Times New Roman" w:cs="Times New Roman"/>
          <w:bCs/>
          <w:sz w:val="24"/>
          <w:szCs w:val="24"/>
        </w:rPr>
        <w:t>kontekst kulturowy i sytuacyjny</w:t>
      </w:r>
      <w:r w:rsidRPr="00384DD8">
        <w:rPr>
          <w:rFonts w:ascii="Times New Roman" w:hAnsi="Times New Roman" w:cs="Times New Roman"/>
          <w:bCs/>
          <w:sz w:val="24"/>
          <w:szCs w:val="24"/>
        </w:rPr>
        <w:t xml:space="preserve"> . </w:t>
      </w:r>
      <w:r w:rsidR="003978D9" w:rsidRPr="00384DD8">
        <w:rPr>
          <w:rFonts w:ascii="Times New Roman" w:hAnsi="Times New Roman" w:cs="Times New Roman"/>
          <w:bCs/>
          <w:sz w:val="24"/>
          <w:szCs w:val="24"/>
        </w:rPr>
        <w:t>Sytuacje, w których kontakt fizyczny z dzieckiem np. przytrzymanie dziecka, zablokowanie ruchu – jest związane z bezpieczeństwem życia i zdrowia  dziecka, czy z koniecznością reagowania na zachowania dziecka, które sprawiają, że niemożliwe jest prowadzenie zajęć edukacyjnych z grupą, gdy zachowanie dziecka rozprasza, denerwuje, stresuje inne dzie</w:t>
      </w:r>
      <w:r w:rsidR="008C50ED">
        <w:rPr>
          <w:rFonts w:ascii="Times New Roman" w:hAnsi="Times New Roman" w:cs="Times New Roman"/>
          <w:bCs/>
          <w:sz w:val="24"/>
          <w:szCs w:val="24"/>
        </w:rPr>
        <w:t xml:space="preserve">ci. </w:t>
      </w:r>
      <w:r w:rsidR="003978D9"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Nie można jednak wyznaczyć uniwersalnej stosowności każdego takiego kontaktu fizycznego, ponieważ zachowanie odpowiednie wobec jednego dziecka może być nieodpowiednie wobec innego.</w:t>
      </w:r>
    </w:p>
    <w:p w14:paraId="1FEC8FD7" w14:textId="77777777" w:rsidR="009351A8" w:rsidRPr="00384DD8" w:rsidRDefault="009351A8" w:rsidP="00384DD8">
      <w:pPr>
        <w:numPr>
          <w:ilvl w:val="0"/>
          <w:numId w:val="20"/>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 zobowiązany jest:</w:t>
      </w:r>
    </w:p>
    <w:p w14:paraId="5156FCB4" w14:textId="77777777" w:rsidR="009351A8" w:rsidRPr="00384DD8" w:rsidRDefault="009351A8" w:rsidP="00384DD8">
      <w:pPr>
        <w:numPr>
          <w:ilvl w:val="0"/>
          <w:numId w:val="21"/>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kierować się zawsze swoim profesjonalnym osądem, słuchając, obserwując i odnotowując reakcję dziecka, pytając je o zgodę na kontakt fizyczny (np. przytulenie) i zachowując świadomość, że nawet przy</w:t>
      </w:r>
      <w:r w:rsidRPr="00384DD8">
        <w:rPr>
          <w:rFonts w:ascii="Times New Roman" w:hAnsi="Times New Roman" w:cs="Times New Roman"/>
          <w:sz w:val="24"/>
          <w:szCs w:val="24"/>
        </w:rPr>
        <w:t xml:space="preserve"> </w:t>
      </w:r>
      <w:r w:rsidRPr="00384DD8">
        <w:rPr>
          <w:rFonts w:ascii="Times New Roman" w:hAnsi="Times New Roman" w:cs="Times New Roman"/>
          <w:bCs/>
          <w:sz w:val="24"/>
          <w:szCs w:val="24"/>
        </w:rPr>
        <w:t>jego dobrych intencjach taki kontakt może być błędnie zinterpretowany przez dziecko lub osoby trzecie,</w:t>
      </w:r>
    </w:p>
    <w:p w14:paraId="112957D1" w14:textId="77777777" w:rsidR="009351A8" w:rsidRPr="00384DD8" w:rsidRDefault="009351A8" w:rsidP="00384DD8">
      <w:pPr>
        <w:numPr>
          <w:ilvl w:val="0"/>
          <w:numId w:val="21"/>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być zawsze przygotowanym na wyjaśnienie swoich działań,</w:t>
      </w:r>
    </w:p>
    <w:p w14:paraId="7A1A98E8" w14:textId="77777777" w:rsidR="009351A8" w:rsidRPr="00384DD8" w:rsidRDefault="009351A8" w:rsidP="00384DD8">
      <w:pPr>
        <w:numPr>
          <w:ilvl w:val="0"/>
          <w:numId w:val="21"/>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zachować szczególną ostrożność wobec dziecka, które doświadczyło nadużycia i krzywdzenia, w tym seksualnego, fizycznego bądź zaniedbania; takie doświadczenia mogą czasem sprawić, że dziecko będzie dążyć do nawiązania niestosownych bądź nieadekwatnych fizycznych kontaktów z dorosłymi; w takich sytuacjach pracownik powinien reagować z wyczuciem, jednak stanowczo i pomóc dziecku zrozumieć znaczenie osobistych granic.</w:t>
      </w:r>
    </w:p>
    <w:p w14:paraId="6968EE05" w14:textId="77777777" w:rsidR="009351A8" w:rsidRPr="00384DD8" w:rsidRDefault="009351A8" w:rsidP="00384DD8">
      <w:pPr>
        <w:numPr>
          <w:ilvl w:val="0"/>
          <w:numId w:val="20"/>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Pracownikowi zabrania się:</w:t>
      </w:r>
    </w:p>
    <w:p w14:paraId="79802BD3" w14:textId="77777777" w:rsidR="009351A8" w:rsidRPr="00384DD8" w:rsidRDefault="009351A8" w:rsidP="00384DD8">
      <w:pPr>
        <w:numPr>
          <w:ilvl w:val="0"/>
          <w:numId w:val="3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bicia, szturchania, popychania oraz naruszania integralności fizycznej dziecka w jakikolwiek inny sposób,</w:t>
      </w:r>
    </w:p>
    <w:p w14:paraId="451E4114" w14:textId="77777777" w:rsidR="009351A8" w:rsidRPr="00384DD8" w:rsidRDefault="009351A8" w:rsidP="00384DD8">
      <w:pPr>
        <w:numPr>
          <w:ilvl w:val="0"/>
          <w:numId w:val="3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dotykania dziecka w sposób, który może być uznany za nieprzyzwoity lub niestosowny,</w:t>
      </w:r>
    </w:p>
    <w:p w14:paraId="34B366D2" w14:textId="0514E648" w:rsidR="009351A8" w:rsidRPr="00384DD8" w:rsidRDefault="009351A8" w:rsidP="00384DD8">
      <w:pPr>
        <w:numPr>
          <w:ilvl w:val="0"/>
          <w:numId w:val="39"/>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angażowania się w takie aktywności jak  udawane walki z dziećmi czy brutalne zabawy fizyczne.</w:t>
      </w:r>
    </w:p>
    <w:p w14:paraId="617C55DC" w14:textId="77777777" w:rsidR="009351A8" w:rsidRDefault="009351A8" w:rsidP="00384DD8">
      <w:pPr>
        <w:numPr>
          <w:ilvl w:val="0"/>
          <w:numId w:val="20"/>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W sytuacjach wymagających czynności pielęgnacyjnych i higienicznych wobec dziecka, pracownik zobowiązany jest unikać innego niż niezbędny kontakt fizyczny z dzieckiem. </w:t>
      </w:r>
      <w:r w:rsidR="003978D9"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W każdej czynności pielęgnacyjnej i higienicznej, związanej z pomaganiem dziecku</w:t>
      </w:r>
      <w:r w:rsidR="003978D9"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 xml:space="preserve"> w ubieraniu się i rozbieraniu, jedzeniu, myciu, przewijaniu czy korzystaniu z toalety, pracownikowi powinna asystować druga osoba zatrudniona w Przedszkolu.</w:t>
      </w:r>
      <w:r w:rsidR="003978D9"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 xml:space="preserve"> Jeśli pielęgnacja i opieka higieniczna nad dziećmi należą do obowiązków pracownika – zostanie on przeszkolony w tym kierunku.</w:t>
      </w:r>
    </w:p>
    <w:p w14:paraId="7646A271" w14:textId="77777777" w:rsidR="008C50ED" w:rsidRDefault="008C50ED" w:rsidP="008C50ED">
      <w:pPr>
        <w:spacing w:line="360" w:lineRule="auto"/>
        <w:jc w:val="both"/>
        <w:rPr>
          <w:rFonts w:ascii="Times New Roman" w:hAnsi="Times New Roman" w:cs="Times New Roman"/>
          <w:bCs/>
          <w:sz w:val="24"/>
          <w:szCs w:val="24"/>
        </w:rPr>
      </w:pPr>
    </w:p>
    <w:p w14:paraId="448016D1" w14:textId="77777777" w:rsidR="008C50ED" w:rsidRPr="00384DD8" w:rsidRDefault="008C50ED" w:rsidP="008C50ED">
      <w:pPr>
        <w:spacing w:line="360" w:lineRule="auto"/>
        <w:jc w:val="both"/>
        <w:rPr>
          <w:rFonts w:ascii="Times New Roman" w:hAnsi="Times New Roman" w:cs="Times New Roman"/>
          <w:bCs/>
          <w:sz w:val="24"/>
          <w:szCs w:val="24"/>
        </w:rPr>
      </w:pPr>
    </w:p>
    <w:p w14:paraId="79F6D560" w14:textId="77777777" w:rsidR="009351A8" w:rsidRPr="00384DD8" w:rsidRDefault="009351A8" w:rsidP="00384DD8">
      <w:pPr>
        <w:numPr>
          <w:ilvl w:val="0"/>
          <w:numId w:val="20"/>
        </w:num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Podczas dłuższych niż jednodniowe wyjazdów i wycieczek niedopuszczalne jest spanie z dzieckiem w jednym łóżku lub w jednym pokoju.</w:t>
      </w:r>
    </w:p>
    <w:p w14:paraId="0D64B8C4" w14:textId="77777777" w:rsidR="009351A8" w:rsidRPr="00384DD8" w:rsidRDefault="009351A8" w:rsidP="00384DD8">
      <w:pPr>
        <w:numPr>
          <w:ilvl w:val="0"/>
          <w:numId w:val="20"/>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Kontakt fizyczny z dzieckiem musi być jawny, nieukrywany, nie może wiązać się z jakąkolwiek gratyfikacją ani wynikać z relacji władzy. Jeśli pracownik będzie świadkiem jakiegokolwiek</w:t>
      </w:r>
      <w:r w:rsidR="003978D9"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 xml:space="preserve"> z wyżej opisanych </w:t>
      </w:r>
      <w:proofErr w:type="spellStart"/>
      <w:r w:rsidRPr="00384DD8">
        <w:rPr>
          <w:rFonts w:ascii="Times New Roman" w:hAnsi="Times New Roman" w:cs="Times New Roman"/>
          <w:bCs/>
          <w:sz w:val="24"/>
          <w:szCs w:val="24"/>
        </w:rPr>
        <w:t>zachowań</w:t>
      </w:r>
      <w:proofErr w:type="spellEnd"/>
      <w:r w:rsidR="003978D9" w:rsidRPr="00384DD8">
        <w:rPr>
          <w:rFonts w:ascii="Times New Roman" w:hAnsi="Times New Roman" w:cs="Times New Roman"/>
          <w:bCs/>
          <w:sz w:val="24"/>
          <w:szCs w:val="24"/>
        </w:rPr>
        <w:t xml:space="preserve"> </w:t>
      </w:r>
      <w:r w:rsidRPr="00384DD8">
        <w:rPr>
          <w:rFonts w:ascii="Times New Roman" w:hAnsi="Times New Roman" w:cs="Times New Roman"/>
          <w:bCs/>
          <w:sz w:val="24"/>
          <w:szCs w:val="24"/>
        </w:rPr>
        <w:t xml:space="preserve"> i/lub sytuacji ze strony innych dorosłych lub dzieci, zobowiązany jest zawsze poinformować o tym osobę odpowiedzialną (np. nauczyciela, dyrektora) i/lub postępować zgodnie z obowiązującą procedurą interwencji.</w:t>
      </w:r>
    </w:p>
    <w:p w14:paraId="6C10F877" w14:textId="77777777" w:rsidR="009351A8" w:rsidRPr="00384DD8" w:rsidRDefault="009351A8" w:rsidP="00384DD8">
      <w:pPr>
        <w:spacing w:line="360" w:lineRule="auto"/>
        <w:jc w:val="both"/>
        <w:rPr>
          <w:rFonts w:ascii="Times New Roman" w:hAnsi="Times New Roman" w:cs="Times New Roman"/>
          <w:bCs/>
          <w:sz w:val="24"/>
          <w:szCs w:val="24"/>
        </w:rPr>
      </w:pPr>
    </w:p>
    <w:p w14:paraId="6218CF16" w14:textId="77777777" w:rsidR="009351A8" w:rsidRPr="00384DD8" w:rsidRDefault="009351A8" w:rsidP="00384DD8">
      <w:pPr>
        <w:numPr>
          <w:ilvl w:val="0"/>
          <w:numId w:val="16"/>
        </w:num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Kontakty pracownika z dzieckiem poza godzinami pracy</w:t>
      </w:r>
    </w:p>
    <w:p w14:paraId="6CCD6185" w14:textId="77777777" w:rsidR="009351A8" w:rsidRPr="00384DD8" w:rsidRDefault="009351A8" w:rsidP="00384DD8">
      <w:pPr>
        <w:spacing w:line="360" w:lineRule="auto"/>
        <w:jc w:val="both"/>
        <w:rPr>
          <w:rFonts w:ascii="Times New Roman" w:hAnsi="Times New Roman" w:cs="Times New Roman"/>
          <w:b/>
          <w:bCs/>
          <w:sz w:val="24"/>
          <w:szCs w:val="24"/>
        </w:rPr>
      </w:pPr>
    </w:p>
    <w:p w14:paraId="1E23260D" w14:textId="77777777" w:rsidR="009351A8" w:rsidRPr="00384DD8" w:rsidRDefault="009351A8" w:rsidP="00384DD8">
      <w:pPr>
        <w:numPr>
          <w:ilvl w:val="0"/>
          <w:numId w:val="22"/>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Obowiązuje zasada, że kontakt z dziećmi uczęszczającymi do Przedszkola powinien odbywać się wyłącznie w godzinach pracy i dotyczyć celów edukacyjnych lub wychowawczych.</w:t>
      </w:r>
    </w:p>
    <w:p w14:paraId="45778894" w14:textId="77777777" w:rsidR="009351A8" w:rsidRPr="00384DD8" w:rsidRDefault="009351A8" w:rsidP="00384DD8">
      <w:pPr>
        <w:numPr>
          <w:ilvl w:val="0"/>
          <w:numId w:val="22"/>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Pracownikowi zabrania się zapraszania dzieci do swojego miejsca zamieszkania, spotykania się z nimi poza godzinami pracy; obejmuje to także kontakty z dziećmi poprzez prywatne kanały komunikacji (prywatny telefon, e-mail, komunikatory, profile w mediach społecznościowych).</w:t>
      </w:r>
    </w:p>
    <w:p w14:paraId="15BF7707" w14:textId="77777777" w:rsidR="009351A8" w:rsidRPr="00384DD8" w:rsidRDefault="009351A8" w:rsidP="00384DD8">
      <w:pPr>
        <w:numPr>
          <w:ilvl w:val="0"/>
          <w:numId w:val="22"/>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Jeśli zachodzi taka konieczność, właściwą formą komunikacji z  rodzicami lub opiekunami poza godzinami pracy są kanały służbo</w:t>
      </w:r>
      <w:r w:rsidR="003978D9" w:rsidRPr="00384DD8">
        <w:rPr>
          <w:rFonts w:ascii="Times New Roman" w:hAnsi="Times New Roman" w:cs="Times New Roman"/>
          <w:bCs/>
          <w:sz w:val="24"/>
          <w:szCs w:val="24"/>
        </w:rPr>
        <w:t>we (e-mail, telefon służbowy).</w:t>
      </w:r>
    </w:p>
    <w:p w14:paraId="6D45F22D" w14:textId="77777777" w:rsidR="009351A8" w:rsidRPr="00384DD8" w:rsidRDefault="009351A8" w:rsidP="00384DD8">
      <w:pPr>
        <w:numPr>
          <w:ilvl w:val="0"/>
          <w:numId w:val="22"/>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Jeśli zachodzi konieczność spotkania z dziećmi poza godzinami pracy, pracownik zobowiązany jest poinformować o tym dyrektora Przedszkola, a rodzice/opiekunowie dzieci muszą wyrazić zgodę na taki kontakt.</w:t>
      </w:r>
    </w:p>
    <w:p w14:paraId="2F688FC0" w14:textId="77777777" w:rsidR="009351A8" w:rsidRPr="00384DD8" w:rsidRDefault="009351A8" w:rsidP="00384DD8">
      <w:pPr>
        <w:numPr>
          <w:ilvl w:val="0"/>
          <w:numId w:val="22"/>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Utrzymywanie relacji towarzyskich lub rodzinnych (jeśli dzieci i rodzice/opiekunowie dzieci są osobami bliskimi wobec pracownika) wymaga zachowania poufności wszystkich informacji dotyczących innych dzieci, ich rodziców oraz opiekunów.</w:t>
      </w:r>
    </w:p>
    <w:p w14:paraId="595F85B3" w14:textId="77777777" w:rsidR="009351A8" w:rsidRDefault="009351A8" w:rsidP="00384DD8">
      <w:pPr>
        <w:spacing w:line="360" w:lineRule="auto"/>
        <w:jc w:val="both"/>
        <w:rPr>
          <w:rFonts w:ascii="Times New Roman" w:hAnsi="Times New Roman" w:cs="Times New Roman"/>
          <w:bCs/>
          <w:sz w:val="24"/>
          <w:szCs w:val="24"/>
        </w:rPr>
      </w:pPr>
    </w:p>
    <w:p w14:paraId="49814BBB" w14:textId="77777777" w:rsidR="008C50ED" w:rsidRPr="00384DD8" w:rsidRDefault="008C50ED" w:rsidP="00384DD8">
      <w:pPr>
        <w:spacing w:line="360" w:lineRule="auto"/>
        <w:jc w:val="both"/>
        <w:rPr>
          <w:rFonts w:ascii="Times New Roman" w:hAnsi="Times New Roman" w:cs="Times New Roman"/>
          <w:bCs/>
          <w:sz w:val="24"/>
          <w:szCs w:val="24"/>
        </w:rPr>
      </w:pPr>
    </w:p>
    <w:p w14:paraId="4B71FB3D" w14:textId="5784D87A" w:rsidR="009351A8" w:rsidRPr="008C50ED" w:rsidRDefault="009351A8" w:rsidP="00384DD8">
      <w:pPr>
        <w:numPr>
          <w:ilvl w:val="0"/>
          <w:numId w:val="16"/>
        </w:num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Bezpieczeństwo online</w:t>
      </w:r>
    </w:p>
    <w:p w14:paraId="5DA50982" w14:textId="77777777" w:rsidR="009351A8" w:rsidRPr="00384DD8" w:rsidRDefault="009351A8" w:rsidP="00384DD8">
      <w:pPr>
        <w:numPr>
          <w:ilvl w:val="0"/>
          <w:numId w:val="23"/>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 zobowiązany jest wyłączać lub wyciszać osobiste urządzenia elektroniczne w trakcie zajęć oraz wyłączyć na terenie Przedszkola funkcjonalność Bluetooth.</w:t>
      </w:r>
    </w:p>
    <w:p w14:paraId="1F6A9AF8" w14:textId="77777777" w:rsidR="009351A8" w:rsidRPr="00384DD8" w:rsidRDefault="009351A8" w:rsidP="00384DD8">
      <w:pPr>
        <w:numPr>
          <w:ilvl w:val="0"/>
          <w:numId w:val="23"/>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Pracownikowi zabrania się nawiązywania kontaktów z dziećmi poprzez przyjmowanie bądź wysyłanie zaproszeń w mediach społecznościowych.</w:t>
      </w:r>
    </w:p>
    <w:p w14:paraId="57C7CE4B"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br w:type="page"/>
      </w:r>
    </w:p>
    <w:p w14:paraId="274207E9"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Załącznik nr 3</w:t>
      </w:r>
    </w:p>
    <w:p w14:paraId="2B36485E"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Wzór – karta interwencji</w:t>
      </w:r>
    </w:p>
    <w:tbl>
      <w:tblPr>
        <w:tblStyle w:val="Tabela-Siatka"/>
        <w:tblW w:w="5000" w:type="pct"/>
        <w:tblLook w:val="04A0" w:firstRow="1" w:lastRow="0" w:firstColumn="1" w:lastColumn="0" w:noHBand="0" w:noVBand="1"/>
      </w:tblPr>
      <w:tblGrid>
        <w:gridCol w:w="2192"/>
        <w:gridCol w:w="1536"/>
        <w:gridCol w:w="755"/>
        <w:gridCol w:w="874"/>
        <w:gridCol w:w="3705"/>
      </w:tblGrid>
      <w:tr w:rsidR="009351A8" w:rsidRPr="00384DD8" w14:paraId="3637E5C3" w14:textId="77777777" w:rsidTr="004F0B86">
        <w:tc>
          <w:tcPr>
            <w:tcW w:w="1198" w:type="pct"/>
          </w:tcPr>
          <w:p w14:paraId="5C830601"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Imię i nazwisko dziecka</w:t>
            </w:r>
          </w:p>
        </w:tc>
        <w:tc>
          <w:tcPr>
            <w:tcW w:w="3802" w:type="pct"/>
            <w:gridSpan w:val="4"/>
          </w:tcPr>
          <w:p w14:paraId="298A359F"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736E3CAE" w14:textId="77777777" w:rsidTr="004F0B86">
        <w:tc>
          <w:tcPr>
            <w:tcW w:w="1198" w:type="pct"/>
          </w:tcPr>
          <w:p w14:paraId="19762AE1"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Przyczyna interwencji (forma krzywdzenia)</w:t>
            </w:r>
          </w:p>
        </w:tc>
        <w:tc>
          <w:tcPr>
            <w:tcW w:w="3802" w:type="pct"/>
            <w:gridSpan w:val="4"/>
          </w:tcPr>
          <w:p w14:paraId="6557C6B0"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5B9AC2EE" w14:textId="77777777" w:rsidTr="004F0B86">
        <w:tc>
          <w:tcPr>
            <w:tcW w:w="1198" w:type="pct"/>
          </w:tcPr>
          <w:p w14:paraId="671ACAE1"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Osoba zawiadamiająca o podejrzeniu krzywdzenia</w:t>
            </w:r>
          </w:p>
        </w:tc>
        <w:tc>
          <w:tcPr>
            <w:tcW w:w="3802" w:type="pct"/>
            <w:gridSpan w:val="4"/>
          </w:tcPr>
          <w:p w14:paraId="09E61AB2"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293B922F" w14:textId="77777777" w:rsidTr="004F0B86">
        <w:tc>
          <w:tcPr>
            <w:tcW w:w="1198" w:type="pct"/>
            <w:vMerge w:val="restart"/>
          </w:tcPr>
          <w:p w14:paraId="5B34FB00"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Opis działań podjętych przez pedagoga/psychologa</w:t>
            </w:r>
          </w:p>
        </w:tc>
        <w:tc>
          <w:tcPr>
            <w:tcW w:w="1275" w:type="pct"/>
          </w:tcPr>
          <w:p w14:paraId="1A8E2756"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Data:</w:t>
            </w:r>
          </w:p>
        </w:tc>
        <w:tc>
          <w:tcPr>
            <w:tcW w:w="2527" w:type="pct"/>
            <w:gridSpan w:val="3"/>
          </w:tcPr>
          <w:p w14:paraId="5A87DD24"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Działanie:</w:t>
            </w:r>
          </w:p>
        </w:tc>
      </w:tr>
      <w:tr w:rsidR="009351A8" w:rsidRPr="00384DD8" w14:paraId="4496D3D9" w14:textId="77777777" w:rsidTr="004F0B86">
        <w:tc>
          <w:tcPr>
            <w:tcW w:w="1198" w:type="pct"/>
            <w:vMerge/>
          </w:tcPr>
          <w:p w14:paraId="6D63E253"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1275" w:type="pct"/>
          </w:tcPr>
          <w:p w14:paraId="2BEE6E68"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527" w:type="pct"/>
            <w:gridSpan w:val="3"/>
          </w:tcPr>
          <w:p w14:paraId="750E671E"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6DF8A7BC" w14:textId="77777777" w:rsidTr="004F0B86">
        <w:tc>
          <w:tcPr>
            <w:tcW w:w="1198" w:type="pct"/>
            <w:vMerge/>
          </w:tcPr>
          <w:p w14:paraId="6949FFAD"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1275" w:type="pct"/>
          </w:tcPr>
          <w:p w14:paraId="56E27380"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527" w:type="pct"/>
            <w:gridSpan w:val="3"/>
          </w:tcPr>
          <w:p w14:paraId="4875E5AB"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3025F86E" w14:textId="77777777" w:rsidTr="004F0B86">
        <w:tc>
          <w:tcPr>
            <w:tcW w:w="1198" w:type="pct"/>
            <w:vMerge w:val="restart"/>
          </w:tcPr>
          <w:p w14:paraId="7747D699"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Spotkania z opiekunami dziecka</w:t>
            </w:r>
          </w:p>
        </w:tc>
        <w:tc>
          <w:tcPr>
            <w:tcW w:w="1275" w:type="pct"/>
          </w:tcPr>
          <w:p w14:paraId="1A009CCD"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Data:</w:t>
            </w:r>
          </w:p>
        </w:tc>
        <w:tc>
          <w:tcPr>
            <w:tcW w:w="2527" w:type="pct"/>
            <w:gridSpan w:val="3"/>
          </w:tcPr>
          <w:p w14:paraId="248C29A2"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Opis spotkania:</w:t>
            </w:r>
          </w:p>
        </w:tc>
      </w:tr>
      <w:tr w:rsidR="009351A8" w:rsidRPr="00384DD8" w14:paraId="4D1442E4" w14:textId="77777777" w:rsidTr="004F0B86">
        <w:tc>
          <w:tcPr>
            <w:tcW w:w="1198" w:type="pct"/>
            <w:vMerge/>
          </w:tcPr>
          <w:p w14:paraId="3BB85FDD"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1275" w:type="pct"/>
          </w:tcPr>
          <w:p w14:paraId="2B427B33"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527" w:type="pct"/>
            <w:gridSpan w:val="3"/>
          </w:tcPr>
          <w:p w14:paraId="307D2C2B"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5C0FCE86" w14:textId="77777777" w:rsidTr="004F0B86">
        <w:tc>
          <w:tcPr>
            <w:tcW w:w="1198" w:type="pct"/>
            <w:vMerge/>
          </w:tcPr>
          <w:p w14:paraId="1D56F36E"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1275" w:type="pct"/>
          </w:tcPr>
          <w:p w14:paraId="2BC58B32"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527" w:type="pct"/>
            <w:gridSpan w:val="3"/>
          </w:tcPr>
          <w:p w14:paraId="5479B489"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40A59BCB" w14:textId="77777777" w:rsidTr="004F0B86">
        <w:tc>
          <w:tcPr>
            <w:tcW w:w="1198" w:type="pct"/>
          </w:tcPr>
          <w:p w14:paraId="6572D3F4"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 xml:space="preserve">Forma podjętej interwencji </w:t>
            </w:r>
            <w:r w:rsidRPr="00384DD8">
              <w:rPr>
                <w:rFonts w:ascii="Times New Roman" w:hAnsi="Times New Roman" w:cs="Times New Roman"/>
                <w:bCs/>
                <w:i/>
                <w:sz w:val="24"/>
                <w:szCs w:val="24"/>
              </w:rPr>
              <w:t>(zakreślić właściwe)</w:t>
            </w:r>
          </w:p>
        </w:tc>
        <w:tc>
          <w:tcPr>
            <w:tcW w:w="1275" w:type="pct"/>
          </w:tcPr>
          <w:p w14:paraId="013A195A"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zawiadomienie o podejrzeniu popełnienia przestępstwa</w:t>
            </w:r>
          </w:p>
        </w:tc>
        <w:tc>
          <w:tcPr>
            <w:tcW w:w="1038" w:type="pct"/>
            <w:gridSpan w:val="2"/>
          </w:tcPr>
          <w:p w14:paraId="2CEB3FC7"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wniosek o wgląd w sytuację dziecka/rodziny</w:t>
            </w:r>
          </w:p>
        </w:tc>
        <w:tc>
          <w:tcPr>
            <w:tcW w:w="1489" w:type="pct"/>
          </w:tcPr>
          <w:p w14:paraId="57FA83F8"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inny rodzaj interwencji </w:t>
            </w:r>
            <w:r w:rsidRPr="00384DD8">
              <w:rPr>
                <w:rFonts w:ascii="Times New Roman" w:hAnsi="Times New Roman" w:cs="Times New Roman"/>
                <w:bCs/>
                <w:i/>
                <w:sz w:val="24"/>
                <w:szCs w:val="24"/>
              </w:rPr>
              <w:t>(jaki?)</w:t>
            </w:r>
            <w:r w:rsidRPr="00384DD8">
              <w:rPr>
                <w:rFonts w:ascii="Times New Roman" w:hAnsi="Times New Roman" w:cs="Times New Roman"/>
                <w:bCs/>
                <w:sz w:val="24"/>
                <w:szCs w:val="24"/>
              </w:rPr>
              <w:t>: …………………………… …………………………………………</w:t>
            </w:r>
          </w:p>
        </w:tc>
      </w:tr>
      <w:tr w:rsidR="009351A8" w:rsidRPr="00384DD8" w14:paraId="541DC9AA" w14:textId="77777777" w:rsidTr="004F0B86">
        <w:tc>
          <w:tcPr>
            <w:tcW w:w="1198" w:type="pct"/>
          </w:tcPr>
          <w:p w14:paraId="2C56A30C"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Dane dotyczące interwencji (nazwa organu, do którego zgłoszono interwencję) i data interwencji</w:t>
            </w:r>
          </w:p>
        </w:tc>
        <w:tc>
          <w:tcPr>
            <w:tcW w:w="1755" w:type="pct"/>
            <w:gridSpan w:val="2"/>
          </w:tcPr>
          <w:p w14:paraId="12B9D735"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2046" w:type="pct"/>
            <w:gridSpan w:val="2"/>
          </w:tcPr>
          <w:p w14:paraId="7E81C98B"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20025613" w14:textId="77777777" w:rsidTr="004F0B86">
        <w:tc>
          <w:tcPr>
            <w:tcW w:w="1198" w:type="pct"/>
            <w:vMerge w:val="restart"/>
          </w:tcPr>
          <w:p w14:paraId="15CE5574"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Wyniki interwencji – działania organów wymiaru sprawiedliwości (jeśli placówka uzyskała informacje o wynikach działania placówki lub działania rodziców)</w:t>
            </w:r>
          </w:p>
        </w:tc>
        <w:tc>
          <w:tcPr>
            <w:tcW w:w="1755" w:type="pct"/>
            <w:gridSpan w:val="2"/>
          </w:tcPr>
          <w:p w14:paraId="27B0FCB0"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Data:</w:t>
            </w:r>
          </w:p>
        </w:tc>
        <w:tc>
          <w:tcPr>
            <w:tcW w:w="2046" w:type="pct"/>
            <w:gridSpan w:val="2"/>
          </w:tcPr>
          <w:p w14:paraId="4BDAB298"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Działanie:</w:t>
            </w:r>
          </w:p>
        </w:tc>
      </w:tr>
      <w:tr w:rsidR="009351A8" w:rsidRPr="00384DD8" w14:paraId="4E224A30" w14:textId="77777777" w:rsidTr="004F0B86">
        <w:tc>
          <w:tcPr>
            <w:tcW w:w="1198" w:type="pct"/>
            <w:vMerge/>
          </w:tcPr>
          <w:p w14:paraId="14ACDD1D"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1755" w:type="pct"/>
            <w:gridSpan w:val="2"/>
          </w:tcPr>
          <w:p w14:paraId="46AB5C94"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2046" w:type="pct"/>
            <w:gridSpan w:val="2"/>
          </w:tcPr>
          <w:p w14:paraId="370B78B3" w14:textId="77777777" w:rsidR="009351A8" w:rsidRPr="00384DD8" w:rsidRDefault="009351A8" w:rsidP="00384DD8">
            <w:pPr>
              <w:spacing w:after="200" w:line="360" w:lineRule="auto"/>
              <w:jc w:val="both"/>
              <w:rPr>
                <w:rFonts w:ascii="Times New Roman" w:hAnsi="Times New Roman" w:cs="Times New Roman"/>
                <w:b/>
                <w:bCs/>
                <w:sz w:val="24"/>
                <w:szCs w:val="24"/>
              </w:rPr>
            </w:pPr>
          </w:p>
        </w:tc>
      </w:tr>
    </w:tbl>
    <w:p w14:paraId="1484E124" w14:textId="77777777" w:rsidR="009351A8" w:rsidRPr="00384DD8" w:rsidRDefault="004F0B86"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w:t>
      </w:r>
      <w:r w:rsidR="009351A8" w:rsidRPr="00384DD8">
        <w:rPr>
          <w:rFonts w:ascii="Times New Roman" w:hAnsi="Times New Roman" w:cs="Times New Roman"/>
          <w:b/>
          <w:bCs/>
          <w:sz w:val="24"/>
          <w:szCs w:val="24"/>
        </w:rPr>
        <w:t>ałącznik nr 4</w:t>
      </w:r>
    </w:p>
    <w:p w14:paraId="48BDE36A" w14:textId="77777777" w:rsidR="009351A8" w:rsidRPr="008B73AC" w:rsidRDefault="009351A8" w:rsidP="00384DD8">
      <w:pPr>
        <w:spacing w:line="360" w:lineRule="auto"/>
        <w:jc w:val="both"/>
        <w:rPr>
          <w:rFonts w:cstheme="minorHAnsi"/>
          <w:b/>
          <w:bCs/>
        </w:rPr>
      </w:pPr>
      <w:r w:rsidRPr="008B73AC">
        <w:rPr>
          <w:rFonts w:cstheme="minorHAnsi"/>
          <w:b/>
          <w:bCs/>
        </w:rPr>
        <w:t>Zasady</w:t>
      </w:r>
      <w:r w:rsidRPr="008B73AC">
        <w:rPr>
          <w:rFonts w:cstheme="minorHAnsi"/>
        </w:rPr>
        <w:t xml:space="preserve"> </w:t>
      </w:r>
      <w:r w:rsidRPr="008B73AC">
        <w:rPr>
          <w:rFonts w:cstheme="minorHAnsi"/>
          <w:b/>
          <w:bCs/>
        </w:rPr>
        <w:t xml:space="preserve">ochrony wizerunku małoletniego i danych osobowych dzieci </w:t>
      </w:r>
      <w:r w:rsidR="00424FFF" w:rsidRPr="008B73AC">
        <w:rPr>
          <w:rFonts w:cstheme="minorHAnsi"/>
          <w:b/>
          <w:bCs/>
        </w:rPr>
        <w:t>w Przedszkolu nr 1</w:t>
      </w:r>
    </w:p>
    <w:p w14:paraId="37CA4255" w14:textId="77777777" w:rsidR="009351A8" w:rsidRPr="008B73AC" w:rsidRDefault="009351A8" w:rsidP="00384DD8">
      <w:pPr>
        <w:spacing w:line="360" w:lineRule="auto"/>
        <w:jc w:val="both"/>
        <w:rPr>
          <w:rFonts w:cstheme="minorHAnsi"/>
          <w:b/>
          <w:bCs/>
        </w:rPr>
      </w:pPr>
    </w:p>
    <w:p w14:paraId="655F9523"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Zasady powstały w oparciu o obowiązujące przepisy prawa. We wszystkich działaniach Przedszkola kierujemy się odpowiedzialnością i rozwagą wobec utrwalania, przetwarzania, używania i publikowania wizerunków dzieci.</w:t>
      </w:r>
    </w:p>
    <w:p w14:paraId="1EE94CE3"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Dzielenie się zdjęciami i filmami z naszych aktywności służy celebrowaniu sukcesów dzieci, dokumentowaniu działań i zawsze ma na uwadze bezpieczeństwo dzieci. Wykorzystujemy zdjęcia/nagrania pokazujące szeroki przekrój dzieci – chłopców i dziewczęta, dzieci w różnym wieku, o różnych uzdolnieniach, stopniu sprawności i reprezentujące różne grupy etniczne.</w:t>
      </w:r>
    </w:p>
    <w:p w14:paraId="77376CE3" w14:textId="079B4655" w:rsidR="009351A8" w:rsidRPr="008B73AC" w:rsidRDefault="009351A8" w:rsidP="00384DD8">
      <w:pPr>
        <w:numPr>
          <w:ilvl w:val="0"/>
          <w:numId w:val="40"/>
        </w:numPr>
        <w:spacing w:line="360" w:lineRule="auto"/>
        <w:jc w:val="both"/>
        <w:rPr>
          <w:rFonts w:cstheme="minorHAnsi"/>
          <w:bCs/>
        </w:rPr>
      </w:pPr>
      <w:r w:rsidRPr="008B73AC">
        <w:rPr>
          <w:rFonts w:cstheme="minorHAnsi"/>
          <w:bCs/>
        </w:rPr>
        <w:t>Rodzice/opiekunowie dzieci decydują, czy wizerunek ich dzieci zostanie zarejestrowany</w:t>
      </w:r>
      <w:r w:rsidR="004F0B86" w:rsidRPr="008B73AC">
        <w:rPr>
          <w:rFonts w:cstheme="minorHAnsi"/>
          <w:bCs/>
        </w:rPr>
        <w:t xml:space="preserve"> </w:t>
      </w:r>
      <w:r w:rsidRPr="008B73AC">
        <w:rPr>
          <w:rFonts w:cstheme="minorHAnsi"/>
          <w:bCs/>
        </w:rPr>
        <w:t xml:space="preserve"> i w jaki sposób zostanie przez nas użyty.</w:t>
      </w:r>
    </w:p>
    <w:p w14:paraId="24594B29"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Zgoda rodziców/opiekunów na wykorzystanie wizerunku ich dziecka jest tylko wtedy wiążąca, jeśli dzieci i rodzice/opiekunowie zostali poinformowani o sposobie wykorzystania zdjęć/nagrań i ryzyku wiążącym się z publikacją wizerunku.</w:t>
      </w:r>
    </w:p>
    <w:p w14:paraId="10A51FC4"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Dbamy o bezpieczeństwo wizerunków dzieci poprzez:</w:t>
      </w:r>
    </w:p>
    <w:p w14:paraId="29C05AB3" w14:textId="77777777" w:rsidR="009351A8" w:rsidRPr="008B73AC" w:rsidRDefault="009351A8" w:rsidP="00384DD8">
      <w:pPr>
        <w:numPr>
          <w:ilvl w:val="0"/>
          <w:numId w:val="26"/>
        </w:numPr>
        <w:spacing w:line="360" w:lineRule="auto"/>
        <w:jc w:val="both"/>
        <w:rPr>
          <w:rFonts w:cstheme="minorHAnsi"/>
          <w:bCs/>
        </w:rPr>
      </w:pPr>
      <w:r w:rsidRPr="008B73AC">
        <w:rPr>
          <w:rFonts w:cstheme="minorHAnsi"/>
          <w:bCs/>
        </w:rPr>
        <w:t>prośbę o pisemną zgodę rodziców/opiekunów przed zrobieniem i publikacją zdjęcia/nagrania,</w:t>
      </w:r>
    </w:p>
    <w:p w14:paraId="53645D38" w14:textId="77777777" w:rsidR="009351A8" w:rsidRPr="008B73AC" w:rsidRDefault="009351A8" w:rsidP="00384DD8">
      <w:pPr>
        <w:numPr>
          <w:ilvl w:val="0"/>
          <w:numId w:val="26"/>
        </w:numPr>
        <w:spacing w:line="360" w:lineRule="auto"/>
        <w:jc w:val="both"/>
        <w:rPr>
          <w:rFonts w:cstheme="minorHAnsi"/>
          <w:bCs/>
        </w:rPr>
      </w:pPr>
      <w:r w:rsidRPr="008B73AC">
        <w:rPr>
          <w:rFonts w:cstheme="minorHAnsi"/>
          <w:bCs/>
        </w:rPr>
        <w:t>udzielenie wyjaśnień, do czego wykorzystamy zdjęcia/nagrania i w jakim kontekście, jak będziemy przechowywać te dane i jakie potencjalne ryzyko wiąże się z publikacją zdjęć/nagrań online,</w:t>
      </w:r>
    </w:p>
    <w:p w14:paraId="4C58FF2A" w14:textId="77777777" w:rsidR="009351A8" w:rsidRPr="008B73AC" w:rsidRDefault="009351A8" w:rsidP="00384DD8">
      <w:pPr>
        <w:numPr>
          <w:ilvl w:val="0"/>
          <w:numId w:val="26"/>
        </w:numPr>
        <w:spacing w:line="360" w:lineRule="auto"/>
        <w:jc w:val="both"/>
        <w:rPr>
          <w:rFonts w:cstheme="minorHAnsi"/>
          <w:bCs/>
        </w:rPr>
      </w:pPr>
      <w:r w:rsidRPr="008B73AC">
        <w:rPr>
          <w:rFonts w:cstheme="minorHAnsi"/>
          <w:bCs/>
        </w:rPr>
        <w:t>unikanie podpisywania zdjęć/nagrań informacjami identyfikującymi dziecko z imienia</w:t>
      </w:r>
      <w:r w:rsidR="004F0B86" w:rsidRPr="008B73AC">
        <w:rPr>
          <w:rFonts w:cstheme="minorHAnsi"/>
          <w:bCs/>
        </w:rPr>
        <w:t xml:space="preserve">              </w:t>
      </w:r>
      <w:r w:rsidRPr="008B73AC">
        <w:rPr>
          <w:rFonts w:cstheme="minorHAnsi"/>
          <w:bCs/>
        </w:rPr>
        <w:t xml:space="preserve"> i nazwiska; jeśli konieczne jest podpisanie dziecka, używamy tylko imienia,</w:t>
      </w:r>
    </w:p>
    <w:p w14:paraId="0D41D596" w14:textId="77777777" w:rsidR="009351A8" w:rsidRPr="008B73AC" w:rsidRDefault="009351A8" w:rsidP="00384DD8">
      <w:pPr>
        <w:numPr>
          <w:ilvl w:val="0"/>
          <w:numId w:val="26"/>
        </w:numPr>
        <w:spacing w:line="360" w:lineRule="auto"/>
        <w:jc w:val="both"/>
        <w:rPr>
          <w:rFonts w:cstheme="minorHAnsi"/>
          <w:bCs/>
        </w:rPr>
      </w:pPr>
      <w:r w:rsidRPr="008B73AC">
        <w:rPr>
          <w:rFonts w:cstheme="minorHAnsi"/>
          <w:bCs/>
        </w:rPr>
        <w:t>rezygnację z ujawniania jakichkolwiek informacji wrażliwych o dziecku, dotyczących m.in. stanu zdrowia, sytuacji materialnej, sytuacji prawnej i powiązanych z wizerunkiem dziecka (np. w przypadku zbiórek indywidualnych organizowanych przez Przedszkole).</w:t>
      </w:r>
    </w:p>
    <w:p w14:paraId="31ABA17A"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Zmniejszamy ryzyko kopiowania i niestosownego wykorzystania zdjęć/nagrań dzieci poprzez przyjęcie następujących zasad:</w:t>
      </w:r>
    </w:p>
    <w:p w14:paraId="205E91D3" w14:textId="77777777" w:rsidR="009351A8" w:rsidRPr="008B73AC" w:rsidRDefault="009351A8" w:rsidP="00384DD8">
      <w:pPr>
        <w:numPr>
          <w:ilvl w:val="0"/>
          <w:numId w:val="27"/>
        </w:numPr>
        <w:spacing w:line="360" w:lineRule="auto"/>
        <w:jc w:val="both"/>
        <w:rPr>
          <w:rFonts w:cstheme="minorHAnsi"/>
          <w:bCs/>
        </w:rPr>
      </w:pPr>
      <w:r w:rsidRPr="008B73AC">
        <w:rPr>
          <w:rFonts w:cstheme="minorHAnsi"/>
          <w:bCs/>
        </w:rPr>
        <w:t>wszystkie dzieci znajdujące się na zdjęciu/nagraniu muszą być ubrane, a sytuacja zdjęcia/nagrania nie jest dla dziecka poniżająca, ośmieszająca ani nie ukazuje go</w:t>
      </w:r>
      <w:r w:rsidR="004F0B86" w:rsidRPr="008B73AC">
        <w:rPr>
          <w:rFonts w:cstheme="minorHAnsi"/>
          <w:bCs/>
        </w:rPr>
        <w:t xml:space="preserve">                               </w:t>
      </w:r>
      <w:r w:rsidRPr="008B73AC">
        <w:rPr>
          <w:rFonts w:cstheme="minorHAnsi"/>
          <w:bCs/>
        </w:rPr>
        <w:t xml:space="preserve"> w negatywnym kontekście,</w:t>
      </w:r>
    </w:p>
    <w:p w14:paraId="670D1096" w14:textId="77777777" w:rsidR="009351A8" w:rsidRPr="008B73AC" w:rsidRDefault="009351A8" w:rsidP="00384DD8">
      <w:pPr>
        <w:numPr>
          <w:ilvl w:val="0"/>
          <w:numId w:val="27"/>
        </w:numPr>
        <w:spacing w:line="360" w:lineRule="auto"/>
        <w:jc w:val="both"/>
        <w:rPr>
          <w:rFonts w:cstheme="minorHAnsi"/>
          <w:bCs/>
        </w:rPr>
      </w:pPr>
      <w:r w:rsidRPr="008B73AC">
        <w:rPr>
          <w:rFonts w:cstheme="minorHAnsi"/>
          <w:bCs/>
        </w:rPr>
        <w:t>zdjęcia/nagrania dzieci koncentrują się na czynnościach wykonywanych przez dzieci i w miarę możliwości przedstawiają dzieci w grupie, a nie pojedyncze osoby,</w:t>
      </w:r>
    </w:p>
    <w:p w14:paraId="7B422886" w14:textId="77777777" w:rsidR="009351A8" w:rsidRPr="008B73AC" w:rsidRDefault="009351A8" w:rsidP="00384DD8">
      <w:pPr>
        <w:numPr>
          <w:ilvl w:val="0"/>
          <w:numId w:val="27"/>
        </w:numPr>
        <w:spacing w:line="360" w:lineRule="auto"/>
        <w:jc w:val="both"/>
        <w:rPr>
          <w:rFonts w:cstheme="minorHAnsi"/>
          <w:bCs/>
        </w:rPr>
      </w:pPr>
      <w:r w:rsidRPr="008B73AC">
        <w:rPr>
          <w:rFonts w:cstheme="minorHAnsi"/>
          <w:bCs/>
        </w:rPr>
        <w:t>rezygnujemy z publikacji zdjęć dzieci, nad którymi nie sprawujemy już opieki, jeśli one lub ich rodzice/opiekunowie nie wyrazili zgody na wykorzystanie zdjęć po odejściu z Przedszkola,</w:t>
      </w:r>
    </w:p>
    <w:p w14:paraId="01F2BA05" w14:textId="70036695" w:rsidR="008C50ED" w:rsidRPr="008B73AC" w:rsidRDefault="009351A8" w:rsidP="008C50ED">
      <w:pPr>
        <w:numPr>
          <w:ilvl w:val="0"/>
          <w:numId w:val="27"/>
        </w:numPr>
        <w:spacing w:line="360" w:lineRule="auto"/>
        <w:jc w:val="both"/>
        <w:rPr>
          <w:rFonts w:cstheme="minorHAnsi"/>
          <w:bCs/>
        </w:rPr>
      </w:pPr>
      <w:r w:rsidRPr="008B73AC">
        <w:rPr>
          <w:rFonts w:cstheme="minorHAnsi"/>
          <w:bCs/>
        </w:rPr>
        <w:t>wszystkie podejrzenia i problemy dotyczące niewłaściwego rozpowszechniania wizerunków dzieci są rejestrowane i zgłaszane dyrekcji, podobnie jak inne niepokojące sygnały dotyczące zagrożenia bezpieczeństwa dzieci.</w:t>
      </w:r>
    </w:p>
    <w:p w14:paraId="5567FEA3"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 xml:space="preserve">W sytuacjach, w których Przedszkole rejestruje wizerunki dzieci do własnego użytku, deklarujemy, że: </w:t>
      </w:r>
    </w:p>
    <w:p w14:paraId="11A0A45C" w14:textId="77777777" w:rsidR="009351A8" w:rsidRPr="008B73AC" w:rsidRDefault="009351A8" w:rsidP="00384DD8">
      <w:pPr>
        <w:numPr>
          <w:ilvl w:val="0"/>
          <w:numId w:val="28"/>
        </w:numPr>
        <w:spacing w:line="360" w:lineRule="auto"/>
        <w:jc w:val="both"/>
        <w:rPr>
          <w:rFonts w:cstheme="minorHAnsi"/>
          <w:bCs/>
        </w:rPr>
      </w:pPr>
      <w:r w:rsidRPr="008B73AC">
        <w:rPr>
          <w:rFonts w:cstheme="minorHAnsi"/>
          <w:bCs/>
        </w:rPr>
        <w:t>dzieci i rodzice/opiekunowie zawsze będą poinformowani o tym, że dane wydarzenie będzie rejestrowane,</w:t>
      </w:r>
    </w:p>
    <w:p w14:paraId="5ACE1B89" w14:textId="77777777" w:rsidR="009351A8" w:rsidRPr="008B73AC" w:rsidRDefault="009351A8" w:rsidP="00384DD8">
      <w:pPr>
        <w:numPr>
          <w:ilvl w:val="0"/>
          <w:numId w:val="28"/>
        </w:numPr>
        <w:spacing w:line="360" w:lineRule="auto"/>
        <w:jc w:val="both"/>
        <w:rPr>
          <w:rFonts w:cstheme="minorHAnsi"/>
          <w:bCs/>
        </w:rPr>
      </w:pPr>
      <w:r w:rsidRPr="008B73AC">
        <w:rPr>
          <w:rFonts w:cstheme="minorHAnsi"/>
          <w:bCs/>
        </w:rPr>
        <w:t>zgoda rodziców/opiekunów na rejestrację wydarzenia zostaje przyjęta przez Przedszkole na piśmie,</w:t>
      </w:r>
    </w:p>
    <w:p w14:paraId="300346DD" w14:textId="77777777" w:rsidR="009351A8" w:rsidRPr="008B73AC" w:rsidRDefault="009351A8" w:rsidP="00384DD8">
      <w:pPr>
        <w:numPr>
          <w:ilvl w:val="0"/>
          <w:numId w:val="28"/>
        </w:numPr>
        <w:spacing w:line="360" w:lineRule="auto"/>
        <w:jc w:val="both"/>
        <w:rPr>
          <w:rFonts w:cstheme="minorHAnsi"/>
          <w:bCs/>
        </w:rPr>
      </w:pPr>
      <w:r w:rsidRPr="008B73AC">
        <w:rPr>
          <w:rFonts w:cstheme="minorHAnsi"/>
          <w:bCs/>
        </w:rPr>
        <w:t>w przypadku rejestracji wydarzenia zleconej osobie zewnętrznej (wynajętemu fotografowi lub kamerzyście) dbamy o bezpieczeństwo dzieci i młodzieży poprzez:</w:t>
      </w:r>
    </w:p>
    <w:p w14:paraId="08C25BF0" w14:textId="77777777" w:rsidR="009351A8" w:rsidRPr="008B73AC" w:rsidRDefault="009351A8" w:rsidP="00384DD8">
      <w:pPr>
        <w:numPr>
          <w:ilvl w:val="0"/>
          <w:numId w:val="41"/>
        </w:numPr>
        <w:spacing w:line="360" w:lineRule="auto"/>
        <w:jc w:val="both"/>
        <w:rPr>
          <w:rFonts w:cstheme="minorHAnsi"/>
          <w:bCs/>
        </w:rPr>
      </w:pPr>
      <w:r w:rsidRPr="008B73AC">
        <w:rPr>
          <w:rFonts w:cstheme="minorHAnsi"/>
          <w:bCs/>
        </w:rPr>
        <w:t>zobowiązanie osoby/firmy rejestrującej wydarzenie do przestrzegania niniejszych wytycznych,</w:t>
      </w:r>
    </w:p>
    <w:p w14:paraId="234DBCE3" w14:textId="77777777" w:rsidR="009351A8" w:rsidRPr="008B73AC" w:rsidRDefault="009351A8" w:rsidP="00384DD8">
      <w:pPr>
        <w:numPr>
          <w:ilvl w:val="0"/>
          <w:numId w:val="41"/>
        </w:numPr>
        <w:spacing w:line="360" w:lineRule="auto"/>
        <w:jc w:val="both"/>
        <w:rPr>
          <w:rFonts w:cstheme="minorHAnsi"/>
          <w:bCs/>
        </w:rPr>
      </w:pPr>
      <w:r w:rsidRPr="008B73AC">
        <w:rPr>
          <w:rFonts w:cstheme="minorHAnsi"/>
          <w:bCs/>
        </w:rPr>
        <w:t>zobowiązanie osoby/firmy rejestrującej wydarzenie do noszenia identyfikatora w czasie trwania wydarzenia,</w:t>
      </w:r>
    </w:p>
    <w:p w14:paraId="78541ADE" w14:textId="77777777" w:rsidR="009351A8" w:rsidRPr="008B73AC" w:rsidRDefault="009351A8" w:rsidP="00384DD8">
      <w:pPr>
        <w:numPr>
          <w:ilvl w:val="0"/>
          <w:numId w:val="41"/>
        </w:numPr>
        <w:spacing w:line="360" w:lineRule="auto"/>
        <w:jc w:val="both"/>
        <w:rPr>
          <w:rFonts w:cstheme="minorHAnsi"/>
          <w:bCs/>
        </w:rPr>
      </w:pPr>
      <w:r w:rsidRPr="008B73AC">
        <w:rPr>
          <w:rFonts w:cstheme="minorHAnsi"/>
          <w:bCs/>
        </w:rPr>
        <w:t>niedopuszczanie do sytuacji, w której osoba/firma rejestrująca będzie przebywała</w:t>
      </w:r>
      <w:r w:rsidR="004F0B86" w:rsidRPr="008B73AC">
        <w:rPr>
          <w:rFonts w:cstheme="minorHAnsi"/>
          <w:bCs/>
        </w:rPr>
        <w:t xml:space="preserve">                      </w:t>
      </w:r>
      <w:r w:rsidRPr="008B73AC">
        <w:rPr>
          <w:rFonts w:cstheme="minorHAnsi"/>
          <w:bCs/>
        </w:rPr>
        <w:t xml:space="preserve"> z dziećmi bez nadzoru pracownika Przedszkola,</w:t>
      </w:r>
    </w:p>
    <w:p w14:paraId="4D979EA6" w14:textId="77777777" w:rsidR="009351A8" w:rsidRPr="008B73AC" w:rsidRDefault="009351A8" w:rsidP="00384DD8">
      <w:pPr>
        <w:numPr>
          <w:ilvl w:val="0"/>
          <w:numId w:val="41"/>
        </w:numPr>
        <w:spacing w:line="360" w:lineRule="auto"/>
        <w:jc w:val="both"/>
        <w:rPr>
          <w:rFonts w:cstheme="minorHAnsi"/>
          <w:bCs/>
        </w:rPr>
      </w:pPr>
      <w:r w:rsidRPr="008B73AC">
        <w:rPr>
          <w:rFonts w:cstheme="minorHAnsi"/>
          <w:bCs/>
        </w:rPr>
        <w:t>informowanie rodziców/opiekunów oraz dzieci, że osoba/firma rejestrująca wydarzenie będzie obecna podczas wydarzenia, i upewnienie się, że rodzice/opiekunowie udzielili pisemnej zgody na rejestrowanie wizerunku ich dzieci.</w:t>
      </w:r>
    </w:p>
    <w:p w14:paraId="4CAE24A4"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Jeśli wizerunek dziecka stanowi jedynie szczegół całości takiej jak zgromadzenie, krajobraz, impreza publiczna, zgoda rodziców/opiekunów dziecka nie jest wymagana.</w:t>
      </w:r>
    </w:p>
    <w:p w14:paraId="4FC0755A"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W sytuacjach, w których rodzice/opiekunowie lub widzowie przedszkolnych wydarzeń</w:t>
      </w:r>
      <w:r w:rsidR="004F0B86" w:rsidRPr="008B73AC">
        <w:rPr>
          <w:rFonts w:cstheme="minorHAnsi"/>
          <w:bCs/>
        </w:rPr>
        <w:t xml:space="preserve">                      </w:t>
      </w:r>
      <w:r w:rsidRPr="008B73AC">
        <w:rPr>
          <w:rFonts w:cstheme="minorHAnsi"/>
          <w:bCs/>
        </w:rPr>
        <w:t xml:space="preserve"> i uroczystości itd. rejestrują wizerunki dzieci do prywatnego użytku, informujemy na początku każdego z tych wydarzeń o tym, że:</w:t>
      </w:r>
    </w:p>
    <w:p w14:paraId="2562EC5E" w14:textId="77777777" w:rsidR="009351A8" w:rsidRPr="008B73AC" w:rsidRDefault="009351A8" w:rsidP="00384DD8">
      <w:pPr>
        <w:numPr>
          <w:ilvl w:val="0"/>
          <w:numId w:val="29"/>
        </w:numPr>
        <w:spacing w:line="360" w:lineRule="auto"/>
        <w:jc w:val="both"/>
        <w:rPr>
          <w:rFonts w:cstheme="minorHAnsi"/>
          <w:bCs/>
        </w:rPr>
      </w:pPr>
      <w:r w:rsidRPr="008B73AC">
        <w:rPr>
          <w:rFonts w:cstheme="minorHAnsi"/>
          <w:bCs/>
        </w:rPr>
        <w:t>wykorzystanie, przetwarzanie i publikowanie zdjęć/nagrań zawierających wizerunki dzieci i osób dorosłych wymaga udzielenia zgody przez te osoby, w przypadku dzieci – przez ich rodziców/opiekunów,</w:t>
      </w:r>
    </w:p>
    <w:p w14:paraId="5F12907D" w14:textId="77777777" w:rsidR="009351A8" w:rsidRPr="008B73AC" w:rsidRDefault="009351A8" w:rsidP="00384DD8">
      <w:pPr>
        <w:numPr>
          <w:ilvl w:val="0"/>
          <w:numId w:val="29"/>
        </w:numPr>
        <w:spacing w:line="360" w:lineRule="auto"/>
        <w:jc w:val="both"/>
        <w:rPr>
          <w:rFonts w:cstheme="minorHAnsi"/>
          <w:bCs/>
        </w:rPr>
      </w:pPr>
      <w:r w:rsidRPr="008B73AC">
        <w:rPr>
          <w:rFonts w:cstheme="minorHAnsi"/>
          <w:bCs/>
        </w:rPr>
        <w:t>zdjęcia lub nagrania zawierające wizerunki dzieci nie powinny być udostępniane w mediach społecznościowych ani na serwisach otwartych, chyba że rodzice lub opiekunowie dzieci wyrażą na to zgodę,</w:t>
      </w:r>
    </w:p>
    <w:p w14:paraId="663DEA0B" w14:textId="77777777" w:rsidR="009351A8" w:rsidRPr="008B73AC" w:rsidRDefault="009351A8" w:rsidP="00384DD8">
      <w:pPr>
        <w:numPr>
          <w:ilvl w:val="0"/>
          <w:numId w:val="29"/>
        </w:numPr>
        <w:spacing w:line="360" w:lineRule="auto"/>
        <w:jc w:val="both"/>
        <w:rPr>
          <w:rFonts w:cstheme="minorHAnsi"/>
          <w:bCs/>
        </w:rPr>
      </w:pPr>
      <w:r w:rsidRPr="008B73AC">
        <w:rPr>
          <w:rFonts w:cstheme="minorHAnsi"/>
          <w:bCs/>
        </w:rPr>
        <w:t>przed publikacją zdjęcia/nagrania online zawsze sprawdzamy ustawienia prywatności, aby upewnić się, kto będzie mógł uzyskać dostęp do wizerunku dziecka.</w:t>
      </w:r>
    </w:p>
    <w:p w14:paraId="704891A4" w14:textId="48965F15" w:rsidR="009351A8" w:rsidRDefault="009351A8" w:rsidP="00384DD8">
      <w:pPr>
        <w:numPr>
          <w:ilvl w:val="0"/>
          <w:numId w:val="40"/>
        </w:numPr>
        <w:spacing w:line="360" w:lineRule="auto"/>
        <w:jc w:val="both"/>
        <w:rPr>
          <w:rFonts w:cstheme="minorHAnsi"/>
          <w:bCs/>
        </w:rPr>
      </w:pPr>
      <w:r w:rsidRPr="008B73AC">
        <w:rPr>
          <w:rFonts w:cstheme="minorHAnsi"/>
          <w:bCs/>
        </w:rPr>
        <w:t>Przedstawiciele mediów lub dowolna inna osoba, którzy chcą zarejestrować organizowane przez nas wydarzenie i opublikować zebrany materiał, muszą zgłosić taką prośbę wcześniej</w:t>
      </w:r>
      <w:r w:rsidR="004F0B86" w:rsidRPr="008B73AC">
        <w:rPr>
          <w:rFonts w:cstheme="minorHAnsi"/>
          <w:bCs/>
        </w:rPr>
        <w:t xml:space="preserve"> </w:t>
      </w:r>
      <w:r w:rsidRPr="008B73AC">
        <w:rPr>
          <w:rFonts w:cstheme="minorHAnsi"/>
          <w:bCs/>
        </w:rPr>
        <w:t xml:space="preserve"> i uzyskać zgodę dyrekcji.</w:t>
      </w:r>
    </w:p>
    <w:p w14:paraId="08512E99" w14:textId="77777777" w:rsidR="008B73AC" w:rsidRDefault="008B73AC" w:rsidP="008B73AC">
      <w:pPr>
        <w:spacing w:line="360" w:lineRule="auto"/>
        <w:jc w:val="both"/>
        <w:rPr>
          <w:rFonts w:cstheme="minorHAnsi"/>
          <w:bCs/>
        </w:rPr>
      </w:pPr>
    </w:p>
    <w:p w14:paraId="0BA4D496" w14:textId="77777777" w:rsidR="008B73AC" w:rsidRDefault="008B73AC" w:rsidP="008B73AC">
      <w:pPr>
        <w:spacing w:line="360" w:lineRule="auto"/>
        <w:jc w:val="both"/>
        <w:rPr>
          <w:rFonts w:cstheme="minorHAnsi"/>
          <w:bCs/>
        </w:rPr>
      </w:pPr>
    </w:p>
    <w:p w14:paraId="3319ABCC" w14:textId="77777777" w:rsidR="008B73AC" w:rsidRPr="008B73AC" w:rsidRDefault="008B73AC" w:rsidP="008B73AC">
      <w:pPr>
        <w:spacing w:line="360" w:lineRule="auto"/>
        <w:jc w:val="both"/>
        <w:rPr>
          <w:rFonts w:cstheme="minorHAnsi"/>
          <w:bCs/>
        </w:rPr>
      </w:pPr>
    </w:p>
    <w:p w14:paraId="2B084521"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W powyższej sytuacji upewnimy się wcześniej, że rodzice/opiekunowie udzielili pisemnej zgody na rejestrowanie wizerunku ich dzieci. Przedstawiciele mediów lub dowolna inna osoba, którzy chcą zarejestrować organizowane przez nas wydarzenie i opublikować zebrany materiał, zobowiązani są udostępnić:</w:t>
      </w:r>
    </w:p>
    <w:p w14:paraId="7750C2E6" w14:textId="77777777" w:rsidR="009351A8" w:rsidRPr="008B73AC" w:rsidRDefault="009351A8" w:rsidP="00384DD8">
      <w:pPr>
        <w:numPr>
          <w:ilvl w:val="0"/>
          <w:numId w:val="30"/>
        </w:numPr>
        <w:spacing w:line="360" w:lineRule="auto"/>
        <w:jc w:val="both"/>
        <w:rPr>
          <w:rFonts w:cstheme="minorHAnsi"/>
          <w:bCs/>
        </w:rPr>
      </w:pPr>
      <w:r w:rsidRPr="008B73AC">
        <w:rPr>
          <w:rFonts w:cstheme="minorHAnsi"/>
          <w:bCs/>
        </w:rPr>
        <w:t>informacje o imieniu, nazwisku i adresie osoby lub redakcji występującej o zgodę,</w:t>
      </w:r>
    </w:p>
    <w:p w14:paraId="7051EF6E" w14:textId="77777777" w:rsidR="009351A8" w:rsidRPr="008B73AC" w:rsidRDefault="009351A8" w:rsidP="00384DD8">
      <w:pPr>
        <w:numPr>
          <w:ilvl w:val="0"/>
          <w:numId w:val="30"/>
        </w:numPr>
        <w:spacing w:line="360" w:lineRule="auto"/>
        <w:jc w:val="both"/>
        <w:rPr>
          <w:rFonts w:cstheme="minorHAnsi"/>
          <w:bCs/>
        </w:rPr>
      </w:pPr>
      <w:r w:rsidRPr="008B73AC">
        <w:rPr>
          <w:rFonts w:cstheme="minorHAnsi"/>
          <w:bCs/>
        </w:rPr>
        <w:t>uzasadnienie potrzeby rejestrowania wydarzenia oraz informacje, w jaki sposób i w jakim kontekście zostanie wykorzystany zebrany materiał,</w:t>
      </w:r>
    </w:p>
    <w:p w14:paraId="125B5529" w14:textId="77777777" w:rsidR="009351A8" w:rsidRPr="008B73AC" w:rsidRDefault="009351A8" w:rsidP="00384DD8">
      <w:pPr>
        <w:numPr>
          <w:ilvl w:val="0"/>
          <w:numId w:val="30"/>
        </w:numPr>
        <w:spacing w:line="360" w:lineRule="auto"/>
        <w:jc w:val="both"/>
        <w:rPr>
          <w:rFonts w:cstheme="minorHAnsi"/>
          <w:bCs/>
        </w:rPr>
      </w:pPr>
      <w:r w:rsidRPr="008B73AC">
        <w:rPr>
          <w:rFonts w:cstheme="minorHAnsi"/>
          <w:bCs/>
        </w:rPr>
        <w:t>podpisaną deklarację o zgodności podanych informacji ze stanem faktycznym.</w:t>
      </w:r>
    </w:p>
    <w:p w14:paraId="54DEC5A8"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Personelowi Przedszkola nie wolno umożliwiać przedstawicielom mediów i osobom nieupoważnionym utrwalania wizerunku dziecka na terenie instytucji bez pisemnej zgody rodzica/opiekuna dziecka oraz bez zgody dyrekcji.</w:t>
      </w:r>
    </w:p>
    <w:p w14:paraId="0151ADFA"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Personel Przedszkola nie kontaktuje przedstawicieli mediów z dziećmi, nie przekazuje mediom kontaktu do rodziców/opiekunów dzieci i nie wypowiada się w kontakcie</w:t>
      </w:r>
      <w:r w:rsidR="004F0B86" w:rsidRPr="008B73AC">
        <w:rPr>
          <w:rFonts w:cstheme="minorHAnsi"/>
          <w:bCs/>
        </w:rPr>
        <w:t xml:space="preserve">                            </w:t>
      </w:r>
      <w:r w:rsidRPr="008B73AC">
        <w:rPr>
          <w:rFonts w:cstheme="minorHAnsi"/>
          <w:bCs/>
        </w:rPr>
        <w:t xml:space="preserve"> z przedstawicielami mediów o sprawie dziecka lub jego rodzica/opiekuna. Zakaz ten dotyczy także sytuacji, gdy pracownik jest przekonany, że jego wypowiedź nie jest w żaden sposób utrwalana.</w:t>
      </w:r>
    </w:p>
    <w:p w14:paraId="358C1189"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W celu realizacji materiału medialnego, dyrekcja może podjąć decyzję o udostępnieniu wybranych pomieszczeń Przedszkola dla potrzeb nagrania. Podejmując taką decyzję, poleca przygotowanie pomieszczenia w taki sposób, aby uniemożliwić rejestrowanie przebywających na terenie dzieci.</w:t>
      </w:r>
    </w:p>
    <w:p w14:paraId="598973B6"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Jeśli dzieci, rodzice lub opiekunowie nie wyrazili zgody na utrwalenie wizerunku dziecka, respektujemy ich decyzję. Z wyprzedzeniem ustalamy z rodzicami/opiekunami i dziećmi sposób, w jaki osoba rejestrująca wydarzenie będzie mogła zidentyfikować dziecko, aby nie utrwalać jego wizerunku na zdjęciach indywidualnych i grupowych.</w:t>
      </w:r>
    </w:p>
    <w:p w14:paraId="0928E23D"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Rozwiązanie, jakie przyjmiemy, nie wyklucza dziecka, którego wizerunek nie powinien być rejestrowany.</w:t>
      </w:r>
    </w:p>
    <w:p w14:paraId="007BFED4" w14:textId="77777777" w:rsidR="009351A8" w:rsidRPr="008B73AC" w:rsidRDefault="009351A8" w:rsidP="00384DD8">
      <w:pPr>
        <w:numPr>
          <w:ilvl w:val="0"/>
          <w:numId w:val="40"/>
        </w:numPr>
        <w:spacing w:line="360" w:lineRule="auto"/>
        <w:jc w:val="both"/>
        <w:rPr>
          <w:rFonts w:cstheme="minorHAnsi"/>
          <w:bCs/>
        </w:rPr>
      </w:pPr>
      <w:r w:rsidRPr="008B73AC">
        <w:rPr>
          <w:rFonts w:cstheme="minorHAnsi"/>
          <w:bCs/>
        </w:rPr>
        <w:t>Przedszkole przechowuje materiały zawierające wizerunek dzieci w sposób zgodny z prawem i bezpieczny dla dzieci:</w:t>
      </w:r>
    </w:p>
    <w:p w14:paraId="2FEBB520" w14:textId="77777777" w:rsidR="009351A8" w:rsidRPr="008B73AC" w:rsidRDefault="009351A8" w:rsidP="00384DD8">
      <w:pPr>
        <w:numPr>
          <w:ilvl w:val="0"/>
          <w:numId w:val="42"/>
        </w:numPr>
        <w:spacing w:line="360" w:lineRule="auto"/>
        <w:jc w:val="both"/>
        <w:rPr>
          <w:rFonts w:cstheme="minorHAnsi"/>
          <w:bCs/>
        </w:rPr>
      </w:pPr>
      <w:r w:rsidRPr="008B73AC">
        <w:rPr>
          <w:rFonts w:cstheme="minorHAnsi"/>
          <w:bCs/>
        </w:rPr>
        <w:t>nośniki analogowe zawierające zdjęcia i nagrania są przechowywane w zamkniętej na klucz szafie, a nośniki elektroniczne zawierające zdjęcia i nagrania są przechowywane w folderze chronionym z dostępem ograniczonym do osób uprawnionych przez Przedszkole,</w:t>
      </w:r>
    </w:p>
    <w:p w14:paraId="0090699E" w14:textId="77777777" w:rsidR="009351A8" w:rsidRPr="008B73AC" w:rsidRDefault="009351A8" w:rsidP="00384DD8">
      <w:pPr>
        <w:numPr>
          <w:ilvl w:val="0"/>
          <w:numId w:val="42"/>
        </w:numPr>
        <w:spacing w:line="360" w:lineRule="auto"/>
        <w:jc w:val="both"/>
        <w:rPr>
          <w:rFonts w:cstheme="minorHAnsi"/>
          <w:bCs/>
        </w:rPr>
      </w:pPr>
      <w:r w:rsidRPr="008B73AC">
        <w:rPr>
          <w:rFonts w:cstheme="minorHAnsi"/>
          <w:bCs/>
        </w:rPr>
        <w:t>nośniki będą przechowywane przez okres wymagany przepisami prawa o archiwizacji,</w:t>
      </w:r>
    </w:p>
    <w:p w14:paraId="3F307AF9" w14:textId="460DF1E7" w:rsidR="009351A8" w:rsidRPr="008B73AC" w:rsidRDefault="009351A8" w:rsidP="00384DD8">
      <w:pPr>
        <w:numPr>
          <w:ilvl w:val="0"/>
          <w:numId w:val="42"/>
        </w:numPr>
        <w:spacing w:line="360" w:lineRule="auto"/>
        <w:jc w:val="both"/>
        <w:rPr>
          <w:rFonts w:cstheme="minorHAnsi"/>
          <w:bCs/>
        </w:rPr>
      </w:pPr>
      <w:r w:rsidRPr="008B73AC">
        <w:rPr>
          <w:rFonts w:cstheme="minorHAnsi"/>
          <w:bCs/>
        </w:rPr>
        <w:t>nie przechowujemy w Przedszkolu materiałów elektronicznych zawierających wizerunki dzieci na nośnikach nieszyfrowanych ani mobilnych, takich jak telefony komórkowe</w:t>
      </w:r>
      <w:r w:rsidR="005433AF" w:rsidRPr="008B73AC">
        <w:rPr>
          <w:rFonts w:cstheme="minorHAnsi"/>
          <w:bCs/>
        </w:rPr>
        <w:t xml:space="preserve">  </w:t>
      </w:r>
      <w:r w:rsidRPr="008B73AC">
        <w:rPr>
          <w:rFonts w:cstheme="minorHAnsi"/>
          <w:bCs/>
        </w:rPr>
        <w:t>i urządzenia z pamięcią przenośną (np. pendrive),</w:t>
      </w:r>
    </w:p>
    <w:p w14:paraId="41EA76DD" w14:textId="0BFAEFF6" w:rsidR="009351A8" w:rsidRPr="008B73AC" w:rsidRDefault="009351A8" w:rsidP="00384DD8">
      <w:pPr>
        <w:numPr>
          <w:ilvl w:val="0"/>
          <w:numId w:val="42"/>
        </w:numPr>
        <w:spacing w:line="360" w:lineRule="auto"/>
        <w:jc w:val="both"/>
        <w:rPr>
          <w:rFonts w:cstheme="minorHAnsi"/>
          <w:bCs/>
        </w:rPr>
      </w:pPr>
      <w:r w:rsidRPr="008B73AC">
        <w:rPr>
          <w:rFonts w:cstheme="minorHAnsi"/>
          <w:bCs/>
        </w:rPr>
        <w:t>nie ma zgody na używanie przez pracowników</w:t>
      </w:r>
      <w:r w:rsidR="00160484" w:rsidRPr="008B73AC">
        <w:rPr>
          <w:rFonts w:cstheme="minorHAnsi"/>
          <w:bCs/>
        </w:rPr>
        <w:t xml:space="preserve"> niepedagogicznych</w:t>
      </w:r>
      <w:r w:rsidRPr="008B73AC">
        <w:rPr>
          <w:rFonts w:cstheme="minorHAnsi"/>
          <w:bCs/>
        </w:rPr>
        <w:t xml:space="preserve"> osobistych urządzeń rejestrujących</w:t>
      </w:r>
      <w:r w:rsidR="00160484" w:rsidRPr="008B73AC">
        <w:rPr>
          <w:rFonts w:cstheme="minorHAnsi"/>
          <w:bCs/>
        </w:rPr>
        <w:t xml:space="preserve"> </w:t>
      </w:r>
      <w:r w:rsidRPr="008B73AC">
        <w:rPr>
          <w:rFonts w:cstheme="minorHAnsi"/>
          <w:bCs/>
        </w:rPr>
        <w:t>(tj. telefony komórkowe, aparaty fotograficzne, kamery) w celu rejestrowania wizerunków dzieci</w:t>
      </w:r>
      <w:r w:rsidR="00160484" w:rsidRPr="008B73AC">
        <w:rPr>
          <w:rFonts w:cstheme="minorHAnsi"/>
          <w:bCs/>
        </w:rPr>
        <w:t xml:space="preserve">; nauczyciele może rejestrować ważne wydarzenia grupowe, aby udokumentować przebieg zajęć czy uroczystości własnym sprzętem w celu opublikowania przez administratora strony relacji na </w:t>
      </w:r>
      <w:proofErr w:type="spellStart"/>
      <w:r w:rsidR="00160484" w:rsidRPr="008B73AC">
        <w:rPr>
          <w:rFonts w:cstheme="minorHAnsi"/>
          <w:bCs/>
        </w:rPr>
        <w:t>facebooku</w:t>
      </w:r>
      <w:proofErr w:type="spellEnd"/>
      <w:r w:rsidR="00160484" w:rsidRPr="008B73AC">
        <w:rPr>
          <w:rFonts w:cstheme="minorHAnsi"/>
          <w:bCs/>
        </w:rPr>
        <w:t xml:space="preserve"> przedszkola i stronie internetowej przedszkola. Po przekazaniu zdjęć administratorowi nauczyciel ma obowiązek natychmiastowego usunięcia zdjęć z pamięci telefonu.</w:t>
      </w:r>
    </w:p>
    <w:p w14:paraId="536EA27C" w14:textId="3AB81C51" w:rsidR="00160484" w:rsidRPr="008B73AC" w:rsidRDefault="00160484" w:rsidP="00160484">
      <w:pPr>
        <w:spacing w:line="360" w:lineRule="auto"/>
        <w:ind w:left="720"/>
        <w:jc w:val="both"/>
        <w:rPr>
          <w:rFonts w:cstheme="minorHAnsi"/>
          <w:bCs/>
        </w:rPr>
      </w:pPr>
      <w:r w:rsidRPr="008B73AC">
        <w:rPr>
          <w:rFonts w:cstheme="minorHAnsi"/>
          <w:bCs/>
        </w:rPr>
        <w:t>Zdjęcia przedstawiające grupę dzieci mogą być przekazywane rodzicom za ich pisemną zgodą na grupie informacyjnej danego oddziału przedszkolnego. Po przekazaniu nauczyciel zobowiązany jest do ich niezwłocznego usunięcia z pamięci telefonu/aparatu.</w:t>
      </w:r>
    </w:p>
    <w:p w14:paraId="5ADEE628" w14:textId="1CAE2121" w:rsidR="009351A8" w:rsidRPr="008B73AC" w:rsidRDefault="009351A8" w:rsidP="00384DD8">
      <w:pPr>
        <w:numPr>
          <w:ilvl w:val="0"/>
          <w:numId w:val="42"/>
        </w:numPr>
        <w:spacing w:line="360" w:lineRule="auto"/>
        <w:jc w:val="both"/>
        <w:rPr>
          <w:rFonts w:cstheme="minorHAnsi"/>
          <w:bCs/>
        </w:rPr>
      </w:pPr>
      <w:r w:rsidRPr="008B73AC">
        <w:rPr>
          <w:rFonts w:cstheme="minorHAnsi"/>
          <w:bCs/>
        </w:rPr>
        <w:t>jedynym sprzętem, którego używamy jako instytucja, są urządzenia rejestrujące należące</w:t>
      </w:r>
      <w:r w:rsidR="005433AF" w:rsidRPr="008B73AC">
        <w:rPr>
          <w:rFonts w:cstheme="minorHAnsi"/>
          <w:bCs/>
        </w:rPr>
        <w:t xml:space="preserve"> </w:t>
      </w:r>
      <w:r w:rsidRPr="008B73AC">
        <w:rPr>
          <w:rFonts w:cstheme="minorHAnsi"/>
          <w:bCs/>
        </w:rPr>
        <w:t>do Przedszkola.</w:t>
      </w:r>
    </w:p>
    <w:p w14:paraId="34307F9F" w14:textId="77777777" w:rsidR="009351A8" w:rsidRPr="008B73AC" w:rsidRDefault="009351A8" w:rsidP="00384DD8">
      <w:pPr>
        <w:spacing w:line="360" w:lineRule="auto"/>
        <w:jc w:val="both"/>
        <w:rPr>
          <w:rFonts w:cstheme="minorHAnsi"/>
          <w:b/>
          <w:bCs/>
        </w:rPr>
      </w:pPr>
      <w:r w:rsidRPr="008B73AC">
        <w:rPr>
          <w:rFonts w:cstheme="minorHAnsi"/>
          <w:b/>
          <w:bCs/>
        </w:rPr>
        <w:br w:type="page"/>
      </w:r>
    </w:p>
    <w:p w14:paraId="439CD09A"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bCs/>
          <w:sz w:val="24"/>
          <w:szCs w:val="24"/>
        </w:rPr>
        <w:t>Załącznik nr 5</w:t>
      </w:r>
    </w:p>
    <w:p w14:paraId="71FB759D" w14:textId="4464BB03" w:rsidR="009351A8" w:rsidRPr="00384DD8" w:rsidRDefault="009351A8" w:rsidP="00384DD8">
      <w:p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Zasady bezpiecznego korzystania z </w:t>
      </w:r>
      <w:r w:rsidR="008C50ED">
        <w:rPr>
          <w:rFonts w:ascii="Times New Roman" w:hAnsi="Times New Roman" w:cs="Times New Roman"/>
          <w:bCs/>
          <w:sz w:val="24"/>
          <w:szCs w:val="24"/>
        </w:rPr>
        <w:t>I</w:t>
      </w:r>
      <w:r w:rsidRPr="00384DD8">
        <w:rPr>
          <w:rFonts w:ascii="Times New Roman" w:hAnsi="Times New Roman" w:cs="Times New Roman"/>
          <w:bCs/>
          <w:sz w:val="24"/>
          <w:szCs w:val="24"/>
        </w:rPr>
        <w:t>nternetu i mediów elek</w:t>
      </w:r>
      <w:r w:rsidR="00424FFF" w:rsidRPr="00384DD8">
        <w:rPr>
          <w:rFonts w:ascii="Times New Roman" w:hAnsi="Times New Roman" w:cs="Times New Roman"/>
          <w:bCs/>
          <w:sz w:val="24"/>
          <w:szCs w:val="24"/>
        </w:rPr>
        <w:t>tronicznych w Przedszkolu nr 1</w:t>
      </w:r>
      <w:r w:rsidRPr="00384DD8">
        <w:rPr>
          <w:rFonts w:ascii="Times New Roman" w:hAnsi="Times New Roman" w:cs="Times New Roman"/>
          <w:bCs/>
          <w:sz w:val="24"/>
          <w:szCs w:val="24"/>
        </w:rPr>
        <w:t xml:space="preserve"> </w:t>
      </w:r>
    </w:p>
    <w:p w14:paraId="56DC07C9" w14:textId="0AE58781" w:rsidR="009351A8" w:rsidRPr="00384DD8" w:rsidRDefault="009351A8" w:rsidP="00384DD8">
      <w:pPr>
        <w:numPr>
          <w:ilvl w:val="0"/>
          <w:numId w:val="24"/>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Infrastruktura sieciowa Przedszkola umożliwia dostęp do </w:t>
      </w:r>
      <w:r w:rsidR="008C50ED">
        <w:rPr>
          <w:rFonts w:ascii="Times New Roman" w:hAnsi="Times New Roman" w:cs="Times New Roman"/>
          <w:bCs/>
          <w:sz w:val="24"/>
          <w:szCs w:val="24"/>
        </w:rPr>
        <w:t>I</w:t>
      </w:r>
      <w:r w:rsidRPr="00384DD8">
        <w:rPr>
          <w:rFonts w:ascii="Times New Roman" w:hAnsi="Times New Roman" w:cs="Times New Roman"/>
          <w:bCs/>
          <w:sz w:val="24"/>
          <w:szCs w:val="24"/>
        </w:rPr>
        <w:t>nternetu, personelowi, w czasie zajęć i poza nimi.</w:t>
      </w:r>
    </w:p>
    <w:p w14:paraId="52239EAF" w14:textId="77777777" w:rsidR="009351A8" w:rsidRPr="00384DD8" w:rsidRDefault="009351A8" w:rsidP="00384DD8">
      <w:pPr>
        <w:numPr>
          <w:ilvl w:val="0"/>
          <w:numId w:val="24"/>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Sieć jest monitorowana, tak aby możliwe było zidentyfikowanie sprawców ewentualnych nadużyć.</w:t>
      </w:r>
    </w:p>
    <w:p w14:paraId="3B8B724C" w14:textId="77777777" w:rsidR="009351A8" w:rsidRPr="00384DD8" w:rsidRDefault="009351A8" w:rsidP="00384DD8">
      <w:pPr>
        <w:numPr>
          <w:ilvl w:val="0"/>
          <w:numId w:val="24"/>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Rozwiązania organizacyjne na poziomie Przedszkola bazują na aktualnych standardach bezpieczeństwa.</w:t>
      </w:r>
    </w:p>
    <w:p w14:paraId="6FAC9577" w14:textId="22D8D7BA" w:rsidR="009351A8" w:rsidRPr="00384DD8" w:rsidRDefault="009351A8" w:rsidP="00384DD8">
      <w:pPr>
        <w:numPr>
          <w:ilvl w:val="0"/>
          <w:numId w:val="24"/>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Osobą odpowiedzialną za bezpieczeństwo w sieci w Przedszkolu jest</w:t>
      </w:r>
      <w:r w:rsidR="008C50ED">
        <w:rPr>
          <w:rFonts w:ascii="Times New Roman" w:hAnsi="Times New Roman" w:cs="Times New Roman"/>
          <w:bCs/>
          <w:sz w:val="24"/>
          <w:szCs w:val="24"/>
        </w:rPr>
        <w:t xml:space="preserve"> wyznaczona przez Dyrektora w danym roku szkolnym osoba.</w:t>
      </w:r>
    </w:p>
    <w:p w14:paraId="4AEED77D" w14:textId="77777777" w:rsidR="009351A8" w:rsidRPr="00384DD8" w:rsidRDefault="009351A8" w:rsidP="00384DD8">
      <w:pPr>
        <w:numPr>
          <w:ilvl w:val="0"/>
          <w:numId w:val="24"/>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 obowiązków tej osoby należą:</w:t>
      </w:r>
    </w:p>
    <w:p w14:paraId="47CDA78F" w14:textId="77777777" w:rsidR="009351A8" w:rsidRPr="00384DD8" w:rsidRDefault="009351A8" w:rsidP="00384DD8">
      <w:pPr>
        <w:numPr>
          <w:ilvl w:val="0"/>
          <w:numId w:val="25"/>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zabezpieczenie sieci internetowej Przedszkola przed niebezpiecznymi treściami poprzez instalację i aktualizację odpowiedniego, nowoczesnego oprogramowania,</w:t>
      </w:r>
    </w:p>
    <w:p w14:paraId="37A1E7ED" w14:textId="77777777" w:rsidR="009351A8" w:rsidRPr="00384DD8" w:rsidRDefault="009351A8" w:rsidP="00384DD8">
      <w:pPr>
        <w:numPr>
          <w:ilvl w:val="0"/>
          <w:numId w:val="25"/>
        </w:num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aktualizowanie oprogramowania w miarę potrzeb, przynajmniej raz w miesiącu,</w:t>
      </w:r>
    </w:p>
    <w:p w14:paraId="4823594F" w14:textId="59B771D5" w:rsidR="008C50ED" w:rsidRPr="008C50ED" w:rsidRDefault="009351A8" w:rsidP="00384DD8">
      <w:pPr>
        <w:numPr>
          <w:ilvl w:val="0"/>
          <w:numId w:val="24"/>
        </w:numPr>
        <w:spacing w:line="360" w:lineRule="auto"/>
        <w:jc w:val="both"/>
        <w:rPr>
          <w:rFonts w:ascii="Times New Roman" w:hAnsi="Times New Roman" w:cs="Times New Roman"/>
          <w:sz w:val="24"/>
          <w:szCs w:val="24"/>
        </w:rPr>
      </w:pPr>
      <w:r w:rsidRPr="008C50ED">
        <w:rPr>
          <w:rFonts w:ascii="Times New Roman" w:hAnsi="Times New Roman" w:cs="Times New Roman"/>
          <w:bCs/>
          <w:sz w:val="24"/>
          <w:szCs w:val="24"/>
        </w:rPr>
        <w:t xml:space="preserve">przynajmniej raz w miesiącu sprawdzanie, czy na komputerach ze swobodnym dostępem podłączonych do </w:t>
      </w:r>
      <w:r w:rsidR="005433AF" w:rsidRPr="008C50ED">
        <w:rPr>
          <w:rFonts w:ascii="Times New Roman" w:hAnsi="Times New Roman" w:cs="Times New Roman"/>
          <w:bCs/>
          <w:sz w:val="24"/>
          <w:szCs w:val="24"/>
        </w:rPr>
        <w:t>Internetu</w:t>
      </w:r>
      <w:r w:rsidRPr="008C50ED">
        <w:rPr>
          <w:rFonts w:ascii="Times New Roman" w:hAnsi="Times New Roman" w:cs="Times New Roman"/>
          <w:bCs/>
          <w:sz w:val="24"/>
          <w:szCs w:val="24"/>
        </w:rPr>
        <w:t xml:space="preserve"> nie znajdują się niebezpieczne treści; w przypadku znalezienia niebezpiecznych treści, wyznaczony pracownik stara się ustalić, kto korzystał z komputera w czasie ich wprowadzenia</w:t>
      </w:r>
      <w:r w:rsidR="008C50ED">
        <w:rPr>
          <w:rFonts w:ascii="Times New Roman" w:hAnsi="Times New Roman" w:cs="Times New Roman"/>
          <w:bCs/>
          <w:sz w:val="24"/>
          <w:szCs w:val="24"/>
        </w:rPr>
        <w:t xml:space="preserve"> i</w:t>
      </w:r>
      <w:r w:rsidRPr="008C50ED">
        <w:rPr>
          <w:rFonts w:ascii="Times New Roman" w:hAnsi="Times New Roman" w:cs="Times New Roman"/>
          <w:bCs/>
          <w:sz w:val="24"/>
          <w:szCs w:val="24"/>
        </w:rPr>
        <w:t xml:space="preserve"> przekazuje dyrektorowi Przedszkola</w:t>
      </w:r>
      <w:r w:rsidR="008C50ED">
        <w:rPr>
          <w:rFonts w:ascii="Times New Roman" w:hAnsi="Times New Roman" w:cs="Times New Roman"/>
          <w:bCs/>
          <w:sz w:val="24"/>
          <w:szCs w:val="24"/>
        </w:rPr>
        <w:t xml:space="preserve"> informację o tym zdarzeniu.</w:t>
      </w:r>
    </w:p>
    <w:p w14:paraId="28495C25" w14:textId="220C2CE7" w:rsidR="009351A8" w:rsidRPr="008C50ED" w:rsidRDefault="009351A8" w:rsidP="00384DD8">
      <w:pPr>
        <w:numPr>
          <w:ilvl w:val="0"/>
          <w:numId w:val="24"/>
        </w:numPr>
        <w:spacing w:line="360" w:lineRule="auto"/>
        <w:jc w:val="both"/>
        <w:rPr>
          <w:rFonts w:ascii="Times New Roman" w:hAnsi="Times New Roman" w:cs="Times New Roman"/>
          <w:sz w:val="24"/>
          <w:szCs w:val="24"/>
        </w:rPr>
      </w:pPr>
      <w:r w:rsidRPr="008C50ED">
        <w:rPr>
          <w:rFonts w:ascii="Times New Roman" w:hAnsi="Times New Roman" w:cs="Times New Roman"/>
          <w:sz w:val="24"/>
          <w:szCs w:val="24"/>
        </w:rPr>
        <w:t xml:space="preserve">W przypadku dostępu realizowanego pod nadzorem pracownika ma on obowiązek informowania dzieci o zasadach bezpiecznego korzystania z </w:t>
      </w:r>
      <w:r w:rsidR="00AB6E25" w:rsidRPr="008C50ED">
        <w:rPr>
          <w:rFonts w:ascii="Times New Roman" w:hAnsi="Times New Roman" w:cs="Times New Roman"/>
          <w:sz w:val="24"/>
          <w:szCs w:val="24"/>
        </w:rPr>
        <w:t>Internetu</w:t>
      </w:r>
      <w:r w:rsidRPr="008C50ED">
        <w:rPr>
          <w:rFonts w:ascii="Times New Roman" w:hAnsi="Times New Roman" w:cs="Times New Roman"/>
          <w:sz w:val="24"/>
          <w:szCs w:val="24"/>
        </w:rPr>
        <w:t xml:space="preserve">. Pracownik Przedszkola czuwa także nad bezpieczeństwem korzystania z </w:t>
      </w:r>
      <w:r w:rsidR="00AB6E25" w:rsidRPr="008C50ED">
        <w:rPr>
          <w:rFonts w:ascii="Times New Roman" w:hAnsi="Times New Roman" w:cs="Times New Roman"/>
          <w:sz w:val="24"/>
          <w:szCs w:val="24"/>
        </w:rPr>
        <w:t>Internetu</w:t>
      </w:r>
      <w:r w:rsidRPr="008C50ED">
        <w:rPr>
          <w:rFonts w:ascii="Times New Roman" w:hAnsi="Times New Roman" w:cs="Times New Roman"/>
          <w:sz w:val="24"/>
          <w:szCs w:val="24"/>
        </w:rPr>
        <w:t xml:space="preserve"> przez dzieci podczas zajęć.</w:t>
      </w:r>
    </w:p>
    <w:p w14:paraId="2160CF1C" w14:textId="77777777" w:rsidR="009351A8" w:rsidRPr="008C50ED" w:rsidRDefault="009351A8" w:rsidP="00384DD8">
      <w:pPr>
        <w:numPr>
          <w:ilvl w:val="0"/>
          <w:numId w:val="24"/>
        </w:numPr>
        <w:spacing w:line="360" w:lineRule="auto"/>
        <w:jc w:val="both"/>
        <w:rPr>
          <w:rFonts w:ascii="Times New Roman" w:hAnsi="Times New Roman" w:cs="Times New Roman"/>
          <w:sz w:val="24"/>
          <w:szCs w:val="24"/>
        </w:rPr>
      </w:pPr>
      <w:r w:rsidRPr="008C50ED">
        <w:rPr>
          <w:rFonts w:ascii="Times New Roman" w:hAnsi="Times New Roman" w:cs="Times New Roman"/>
          <w:sz w:val="24"/>
          <w:szCs w:val="24"/>
        </w:rPr>
        <w:t xml:space="preserve">W miarę możliwości osoba odpowiedzialna za </w:t>
      </w:r>
      <w:r w:rsidR="00AB6E25" w:rsidRPr="008C50ED">
        <w:rPr>
          <w:rFonts w:ascii="Times New Roman" w:hAnsi="Times New Roman" w:cs="Times New Roman"/>
          <w:sz w:val="24"/>
          <w:szCs w:val="24"/>
        </w:rPr>
        <w:t>Internet</w:t>
      </w:r>
      <w:r w:rsidRPr="008C50ED">
        <w:rPr>
          <w:rFonts w:ascii="Times New Roman" w:hAnsi="Times New Roman" w:cs="Times New Roman"/>
          <w:sz w:val="24"/>
          <w:szCs w:val="24"/>
        </w:rPr>
        <w:t xml:space="preserve"> przeprowadza z dziećmi cykliczne warsztaty dotyczące bezpiecznego korzystania z </w:t>
      </w:r>
      <w:r w:rsidR="00AB6E25" w:rsidRPr="008C50ED">
        <w:rPr>
          <w:rFonts w:ascii="Times New Roman" w:hAnsi="Times New Roman" w:cs="Times New Roman"/>
          <w:sz w:val="24"/>
          <w:szCs w:val="24"/>
        </w:rPr>
        <w:t>Internetu</w:t>
      </w:r>
      <w:r w:rsidRPr="008C50ED">
        <w:rPr>
          <w:rFonts w:ascii="Times New Roman" w:hAnsi="Times New Roman" w:cs="Times New Roman"/>
          <w:sz w:val="24"/>
          <w:szCs w:val="24"/>
        </w:rPr>
        <w:t>.</w:t>
      </w:r>
    </w:p>
    <w:p w14:paraId="14190794"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br w:type="page"/>
      </w:r>
    </w:p>
    <w:p w14:paraId="1F447C21" w14:textId="77777777" w:rsidR="009351A8" w:rsidRPr="00384DD8" w:rsidRDefault="009351A8" w:rsidP="00384DD8">
      <w:pPr>
        <w:spacing w:line="360" w:lineRule="auto"/>
        <w:jc w:val="both"/>
        <w:rPr>
          <w:rFonts w:ascii="Times New Roman" w:hAnsi="Times New Roman" w:cs="Times New Roman"/>
          <w:bCs/>
          <w:sz w:val="24"/>
          <w:szCs w:val="24"/>
        </w:rPr>
      </w:pPr>
      <w:r w:rsidRPr="00384DD8">
        <w:rPr>
          <w:rFonts w:ascii="Times New Roman" w:hAnsi="Times New Roman" w:cs="Times New Roman"/>
          <w:b/>
          <w:bCs/>
          <w:sz w:val="24"/>
          <w:szCs w:val="24"/>
        </w:rPr>
        <w:t>Załącznik nr 6</w:t>
      </w:r>
    </w:p>
    <w:p w14:paraId="215ABCC8"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Wzór – ankieta monitorująca poziom realizacji Standardów Ochrony Małoletnich przed krzywdzeniem</w:t>
      </w:r>
    </w:p>
    <w:p w14:paraId="31090060" w14:textId="77777777" w:rsidR="009351A8" w:rsidRPr="00384DD8" w:rsidRDefault="009351A8" w:rsidP="00384DD8">
      <w:pPr>
        <w:spacing w:line="360" w:lineRule="auto"/>
        <w:jc w:val="both"/>
        <w:rPr>
          <w:rFonts w:ascii="Times New Roman" w:hAnsi="Times New Roman" w:cs="Times New Roman"/>
          <w:b/>
          <w:bCs/>
          <w:sz w:val="24"/>
          <w:szCs w:val="24"/>
        </w:rPr>
      </w:pPr>
    </w:p>
    <w:tbl>
      <w:tblPr>
        <w:tblStyle w:val="Tabela-Siatka"/>
        <w:tblW w:w="5000" w:type="pct"/>
        <w:tblLook w:val="04A0" w:firstRow="1" w:lastRow="0" w:firstColumn="1" w:lastColumn="0" w:noHBand="0" w:noVBand="1"/>
      </w:tblPr>
      <w:tblGrid>
        <w:gridCol w:w="4531"/>
        <w:gridCol w:w="4531"/>
      </w:tblGrid>
      <w:tr w:rsidR="009351A8" w:rsidRPr="00384DD8" w14:paraId="54051A91" w14:textId="77777777" w:rsidTr="001D75A8">
        <w:tc>
          <w:tcPr>
            <w:tcW w:w="2500" w:type="pct"/>
          </w:tcPr>
          <w:p w14:paraId="416033CC"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Czy znasz standardy ochrony małoletnich przed krzywdzeniem obowiązujące w przedszkolu, w którym pracujesz?</w:t>
            </w:r>
          </w:p>
        </w:tc>
        <w:tc>
          <w:tcPr>
            <w:tcW w:w="2500" w:type="pct"/>
          </w:tcPr>
          <w:p w14:paraId="22AFF98B"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23E3748F" w14:textId="77777777" w:rsidTr="001D75A8">
        <w:tc>
          <w:tcPr>
            <w:tcW w:w="2500" w:type="pct"/>
          </w:tcPr>
          <w:p w14:paraId="62D91B0B" w14:textId="77777777" w:rsidR="009351A8" w:rsidRPr="00384DD8" w:rsidRDefault="009351A8" w:rsidP="00384DD8">
            <w:pPr>
              <w:spacing w:after="200" w:line="360" w:lineRule="auto"/>
              <w:jc w:val="both"/>
              <w:rPr>
                <w:rFonts w:ascii="Times New Roman" w:hAnsi="Times New Roman" w:cs="Times New Roman"/>
                <w:bCs/>
                <w:i/>
                <w:iCs/>
                <w:sz w:val="24"/>
                <w:szCs w:val="24"/>
              </w:rPr>
            </w:pPr>
            <w:r w:rsidRPr="00384DD8">
              <w:rPr>
                <w:rFonts w:ascii="Times New Roman" w:hAnsi="Times New Roman" w:cs="Times New Roman"/>
                <w:bCs/>
                <w:sz w:val="24"/>
                <w:szCs w:val="24"/>
              </w:rPr>
              <w:t>Czy znasz treść dokumentu „</w:t>
            </w:r>
            <w:r w:rsidRPr="00384DD8">
              <w:rPr>
                <w:rFonts w:ascii="Times New Roman" w:hAnsi="Times New Roman" w:cs="Times New Roman"/>
                <w:bCs/>
                <w:iCs/>
                <w:sz w:val="24"/>
                <w:szCs w:val="24"/>
              </w:rPr>
              <w:t>Standardy Ochrony Małoletnich przed krzywdzeniem”</w:t>
            </w:r>
            <w:r w:rsidRPr="00384DD8">
              <w:rPr>
                <w:rFonts w:ascii="Times New Roman" w:hAnsi="Times New Roman" w:cs="Times New Roman"/>
                <w:bCs/>
                <w:sz w:val="24"/>
                <w:szCs w:val="24"/>
              </w:rPr>
              <w:t>?</w:t>
            </w:r>
          </w:p>
        </w:tc>
        <w:tc>
          <w:tcPr>
            <w:tcW w:w="2500" w:type="pct"/>
          </w:tcPr>
          <w:p w14:paraId="3DEF6431"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303B8993" w14:textId="77777777" w:rsidTr="001D75A8">
        <w:tc>
          <w:tcPr>
            <w:tcW w:w="2500" w:type="pct"/>
          </w:tcPr>
          <w:p w14:paraId="67FB53BC"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Czy potrafisz rozpoznawać symptomy krzywdzenia dzieci?</w:t>
            </w:r>
          </w:p>
        </w:tc>
        <w:tc>
          <w:tcPr>
            <w:tcW w:w="2500" w:type="pct"/>
          </w:tcPr>
          <w:p w14:paraId="2FC83F92"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09593233" w14:textId="77777777" w:rsidTr="001D75A8">
        <w:tc>
          <w:tcPr>
            <w:tcW w:w="2500" w:type="pct"/>
          </w:tcPr>
          <w:p w14:paraId="77199574"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Czy wiesz, jak reagować na symptomy krzywdzenia dzieci?</w:t>
            </w:r>
          </w:p>
        </w:tc>
        <w:tc>
          <w:tcPr>
            <w:tcW w:w="2500" w:type="pct"/>
          </w:tcPr>
          <w:p w14:paraId="2B87872A"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5F7279C4" w14:textId="77777777" w:rsidTr="001D75A8">
        <w:tc>
          <w:tcPr>
            <w:tcW w:w="2500" w:type="pct"/>
          </w:tcPr>
          <w:p w14:paraId="3DE77D22"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Czy zdarzyło Ci się zaobserwować naruszenie zasad zawartych w </w:t>
            </w:r>
            <w:r w:rsidRPr="00384DD8">
              <w:rPr>
                <w:rFonts w:ascii="Times New Roman" w:hAnsi="Times New Roman" w:cs="Times New Roman"/>
                <w:bCs/>
                <w:iCs/>
                <w:sz w:val="24"/>
                <w:szCs w:val="24"/>
              </w:rPr>
              <w:t>Standardach Ochrony Małoletnich przed krzywdzeniem</w:t>
            </w:r>
            <w:r w:rsidRPr="00384DD8">
              <w:rPr>
                <w:rFonts w:ascii="Times New Roman" w:hAnsi="Times New Roman" w:cs="Times New Roman"/>
                <w:bCs/>
                <w:i/>
                <w:iCs/>
                <w:sz w:val="24"/>
                <w:szCs w:val="24"/>
              </w:rPr>
              <w:t xml:space="preserve"> </w:t>
            </w:r>
            <w:r w:rsidRPr="00384DD8">
              <w:rPr>
                <w:rFonts w:ascii="Times New Roman" w:hAnsi="Times New Roman" w:cs="Times New Roman"/>
                <w:bCs/>
                <w:sz w:val="24"/>
                <w:szCs w:val="24"/>
              </w:rPr>
              <w:t>przez innego pracownika?</w:t>
            </w:r>
          </w:p>
        </w:tc>
        <w:tc>
          <w:tcPr>
            <w:tcW w:w="2500" w:type="pct"/>
          </w:tcPr>
          <w:p w14:paraId="74B85A70"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79941E6E" w14:textId="77777777" w:rsidTr="001D75A8">
        <w:tc>
          <w:tcPr>
            <w:tcW w:w="2500" w:type="pct"/>
          </w:tcPr>
          <w:p w14:paraId="45B63071"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Jeśli tak – jakie zasady zostały naruszone?</w:t>
            </w:r>
          </w:p>
          <w:p w14:paraId="796D2987" w14:textId="77777777" w:rsidR="009351A8" w:rsidRPr="00384DD8" w:rsidRDefault="009351A8" w:rsidP="00384DD8">
            <w:pPr>
              <w:spacing w:after="200" w:line="360" w:lineRule="auto"/>
              <w:jc w:val="both"/>
              <w:rPr>
                <w:rFonts w:ascii="Times New Roman" w:hAnsi="Times New Roman" w:cs="Times New Roman"/>
                <w:bCs/>
                <w:sz w:val="24"/>
                <w:szCs w:val="24"/>
              </w:rPr>
            </w:pPr>
          </w:p>
          <w:p w14:paraId="6BDF0F02"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500" w:type="pct"/>
          </w:tcPr>
          <w:p w14:paraId="674FC060"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7E7A1E6A" w14:textId="77777777" w:rsidTr="001D75A8">
        <w:tc>
          <w:tcPr>
            <w:tcW w:w="2500" w:type="pct"/>
          </w:tcPr>
          <w:p w14:paraId="42604FF5"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Czy podjąłeś/-</w:t>
            </w:r>
            <w:proofErr w:type="spellStart"/>
            <w:r w:rsidRPr="00384DD8">
              <w:rPr>
                <w:rFonts w:ascii="Times New Roman" w:hAnsi="Times New Roman" w:cs="Times New Roman"/>
                <w:bCs/>
                <w:sz w:val="24"/>
                <w:szCs w:val="24"/>
              </w:rPr>
              <w:t>aś</w:t>
            </w:r>
            <w:proofErr w:type="spellEnd"/>
            <w:r w:rsidRPr="00384DD8">
              <w:rPr>
                <w:rFonts w:ascii="Times New Roman" w:hAnsi="Times New Roman" w:cs="Times New Roman"/>
                <w:bCs/>
                <w:sz w:val="24"/>
                <w:szCs w:val="24"/>
              </w:rPr>
              <w:t xml:space="preserve"> jakieś działania? Jeśli tak, to jakie?</w:t>
            </w:r>
          </w:p>
        </w:tc>
        <w:tc>
          <w:tcPr>
            <w:tcW w:w="2500" w:type="pct"/>
          </w:tcPr>
          <w:p w14:paraId="03E8365C"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0864C2B5" w14:textId="77777777" w:rsidTr="001D75A8">
        <w:tc>
          <w:tcPr>
            <w:tcW w:w="2500" w:type="pct"/>
          </w:tcPr>
          <w:p w14:paraId="2DEDD526"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Jeśli nie – dlaczego?</w:t>
            </w:r>
          </w:p>
          <w:p w14:paraId="1816EA66"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500" w:type="pct"/>
          </w:tcPr>
          <w:p w14:paraId="422B0B7E" w14:textId="77777777" w:rsidR="009351A8" w:rsidRPr="00384DD8" w:rsidRDefault="009351A8" w:rsidP="00384DD8">
            <w:pPr>
              <w:spacing w:after="200" w:line="360" w:lineRule="auto"/>
              <w:jc w:val="both"/>
              <w:rPr>
                <w:rFonts w:ascii="Times New Roman" w:hAnsi="Times New Roman" w:cs="Times New Roman"/>
                <w:bCs/>
                <w:sz w:val="24"/>
                <w:szCs w:val="24"/>
              </w:rPr>
            </w:pPr>
          </w:p>
        </w:tc>
      </w:tr>
      <w:tr w:rsidR="009351A8" w:rsidRPr="00384DD8" w14:paraId="41885E91" w14:textId="77777777" w:rsidTr="001D75A8">
        <w:tc>
          <w:tcPr>
            <w:tcW w:w="2500" w:type="pct"/>
          </w:tcPr>
          <w:p w14:paraId="1C8E5CBE" w14:textId="77777777" w:rsidR="009351A8" w:rsidRPr="00384DD8" w:rsidRDefault="009351A8" w:rsidP="00384DD8">
            <w:pPr>
              <w:spacing w:after="200" w:line="360" w:lineRule="auto"/>
              <w:jc w:val="both"/>
              <w:rPr>
                <w:rFonts w:ascii="Times New Roman" w:hAnsi="Times New Roman" w:cs="Times New Roman"/>
                <w:bCs/>
                <w:i/>
                <w:iCs/>
                <w:sz w:val="24"/>
                <w:szCs w:val="24"/>
              </w:rPr>
            </w:pPr>
            <w:r w:rsidRPr="00384DD8">
              <w:rPr>
                <w:rFonts w:ascii="Times New Roman" w:hAnsi="Times New Roman" w:cs="Times New Roman"/>
                <w:bCs/>
                <w:sz w:val="24"/>
                <w:szCs w:val="24"/>
              </w:rPr>
              <w:t xml:space="preserve">Czy masz jakieś uwagi/poprawki/sugestie dotyczące </w:t>
            </w:r>
            <w:r w:rsidRPr="00384DD8">
              <w:rPr>
                <w:rFonts w:ascii="Times New Roman" w:hAnsi="Times New Roman" w:cs="Times New Roman"/>
                <w:bCs/>
                <w:iCs/>
                <w:sz w:val="24"/>
                <w:szCs w:val="24"/>
              </w:rPr>
              <w:t>Standardów Ochrony Małoletnich przed krzywdzeniem</w:t>
            </w:r>
            <w:r w:rsidRPr="00384DD8">
              <w:rPr>
                <w:rFonts w:ascii="Times New Roman" w:hAnsi="Times New Roman" w:cs="Times New Roman"/>
                <w:bCs/>
                <w:sz w:val="24"/>
                <w:szCs w:val="24"/>
              </w:rPr>
              <w:t xml:space="preserve">? </w:t>
            </w:r>
            <w:r w:rsidRPr="00384DD8">
              <w:rPr>
                <w:rFonts w:ascii="Times New Roman" w:hAnsi="Times New Roman" w:cs="Times New Roman"/>
                <w:bCs/>
                <w:i/>
                <w:sz w:val="24"/>
                <w:szCs w:val="24"/>
              </w:rPr>
              <w:t>(odpowiedź opisowa)</w:t>
            </w:r>
          </w:p>
        </w:tc>
        <w:tc>
          <w:tcPr>
            <w:tcW w:w="2500" w:type="pct"/>
          </w:tcPr>
          <w:p w14:paraId="1C88A756" w14:textId="77777777" w:rsidR="009351A8" w:rsidRPr="00384DD8" w:rsidRDefault="009351A8" w:rsidP="00384DD8">
            <w:pPr>
              <w:spacing w:after="200" w:line="360" w:lineRule="auto"/>
              <w:jc w:val="both"/>
              <w:rPr>
                <w:rFonts w:ascii="Times New Roman" w:hAnsi="Times New Roman" w:cs="Times New Roman"/>
                <w:bCs/>
                <w:sz w:val="24"/>
                <w:szCs w:val="24"/>
              </w:rPr>
            </w:pPr>
          </w:p>
        </w:tc>
      </w:tr>
    </w:tbl>
    <w:p w14:paraId="27A0AFBA" w14:textId="77777777" w:rsidR="009351A8" w:rsidRPr="00384DD8" w:rsidRDefault="009351A8" w:rsidP="00384DD8">
      <w:pPr>
        <w:spacing w:line="360" w:lineRule="auto"/>
        <w:jc w:val="both"/>
        <w:rPr>
          <w:rFonts w:ascii="Times New Roman" w:hAnsi="Times New Roman" w:cs="Times New Roman"/>
          <w:sz w:val="24"/>
          <w:szCs w:val="24"/>
        </w:rPr>
      </w:pPr>
    </w:p>
    <w:p w14:paraId="5A823E3F" w14:textId="77777777" w:rsidR="009351A8" w:rsidRPr="00384DD8" w:rsidRDefault="009351A8" w:rsidP="00384DD8">
      <w:pPr>
        <w:spacing w:line="360" w:lineRule="auto"/>
        <w:jc w:val="both"/>
        <w:rPr>
          <w:rFonts w:ascii="Times New Roman" w:hAnsi="Times New Roman" w:cs="Times New Roman"/>
          <w:sz w:val="24"/>
          <w:szCs w:val="24"/>
        </w:rPr>
      </w:pPr>
      <w:r w:rsidRPr="00384DD8">
        <w:rPr>
          <w:rFonts w:ascii="Times New Roman" w:hAnsi="Times New Roman" w:cs="Times New Roman"/>
          <w:sz w:val="24"/>
          <w:szCs w:val="24"/>
        </w:rPr>
        <w:br w:type="page"/>
      </w:r>
    </w:p>
    <w:p w14:paraId="519AE242" w14:textId="77777777" w:rsidR="009351A8" w:rsidRPr="00384DD8" w:rsidRDefault="009351A8" w:rsidP="00384DD8">
      <w:pPr>
        <w:spacing w:line="360" w:lineRule="auto"/>
        <w:jc w:val="both"/>
        <w:rPr>
          <w:rFonts w:ascii="Times New Roman" w:hAnsi="Times New Roman" w:cs="Times New Roman"/>
          <w:b/>
          <w:sz w:val="24"/>
          <w:szCs w:val="24"/>
        </w:rPr>
      </w:pPr>
      <w:r w:rsidRPr="00384DD8">
        <w:rPr>
          <w:rFonts w:ascii="Times New Roman" w:hAnsi="Times New Roman" w:cs="Times New Roman"/>
          <w:b/>
          <w:sz w:val="24"/>
          <w:szCs w:val="24"/>
        </w:rPr>
        <w:t>Załącznik nr 7</w:t>
      </w:r>
    </w:p>
    <w:p w14:paraId="3DE6E2FB"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 xml:space="preserve">Obszary ryzyka </w:t>
      </w:r>
    </w:p>
    <w:p w14:paraId="5D9E8B54" w14:textId="77777777" w:rsidR="009351A8" w:rsidRPr="00384DD8" w:rsidRDefault="009351A8" w:rsidP="00384DD8">
      <w:pPr>
        <w:spacing w:line="360" w:lineRule="auto"/>
        <w:jc w:val="both"/>
        <w:rPr>
          <w:rFonts w:ascii="Times New Roman" w:hAnsi="Times New Roman" w:cs="Times New Roman"/>
          <w:sz w:val="24"/>
          <w:szCs w:val="24"/>
        </w:rPr>
      </w:pPr>
    </w:p>
    <w:tbl>
      <w:tblPr>
        <w:tblStyle w:val="Tabela-Siatka"/>
        <w:tblW w:w="5000" w:type="pct"/>
        <w:tblLook w:val="04A0" w:firstRow="1" w:lastRow="0" w:firstColumn="1" w:lastColumn="0" w:noHBand="0" w:noVBand="1"/>
      </w:tblPr>
      <w:tblGrid>
        <w:gridCol w:w="2057"/>
        <w:gridCol w:w="1749"/>
        <w:gridCol w:w="1750"/>
        <w:gridCol w:w="1754"/>
        <w:gridCol w:w="1752"/>
      </w:tblGrid>
      <w:tr w:rsidR="009351A8" w:rsidRPr="00384DD8" w14:paraId="3C190618" w14:textId="77777777" w:rsidTr="001D75A8">
        <w:tc>
          <w:tcPr>
            <w:tcW w:w="1018" w:type="pct"/>
          </w:tcPr>
          <w:p w14:paraId="2653EEAF"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Obszary ryzyka</w:t>
            </w:r>
          </w:p>
        </w:tc>
        <w:tc>
          <w:tcPr>
            <w:tcW w:w="994" w:type="pct"/>
          </w:tcPr>
          <w:p w14:paraId="7CF868E4"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Czynniki ryzyka</w:t>
            </w:r>
          </w:p>
        </w:tc>
        <w:tc>
          <w:tcPr>
            <w:tcW w:w="995" w:type="pct"/>
          </w:tcPr>
          <w:p w14:paraId="60DCF14E"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Znaczenie ryzyka</w:t>
            </w:r>
          </w:p>
        </w:tc>
        <w:tc>
          <w:tcPr>
            <w:tcW w:w="997" w:type="pct"/>
          </w:tcPr>
          <w:p w14:paraId="17222E8E"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Jak zredukować ryzyko</w:t>
            </w:r>
          </w:p>
        </w:tc>
        <w:tc>
          <w:tcPr>
            <w:tcW w:w="996" w:type="pct"/>
          </w:tcPr>
          <w:p w14:paraId="1560C2AC"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Działania do wdrożenia</w:t>
            </w:r>
          </w:p>
        </w:tc>
      </w:tr>
      <w:tr w:rsidR="009351A8" w:rsidRPr="00384DD8" w14:paraId="7458D8F1" w14:textId="77777777" w:rsidTr="001D75A8">
        <w:tc>
          <w:tcPr>
            <w:tcW w:w="1018" w:type="pct"/>
          </w:tcPr>
          <w:p w14:paraId="270B96BE"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Personel</w:t>
            </w:r>
          </w:p>
        </w:tc>
        <w:tc>
          <w:tcPr>
            <w:tcW w:w="994" w:type="pct"/>
          </w:tcPr>
          <w:p w14:paraId="02A2D091"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1.</w:t>
            </w:r>
          </w:p>
        </w:tc>
        <w:tc>
          <w:tcPr>
            <w:tcW w:w="995" w:type="pct"/>
          </w:tcPr>
          <w:p w14:paraId="3B28007A"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08A70BD6"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0B7DCE1D"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69848F37" w14:textId="77777777" w:rsidTr="001D75A8">
        <w:tc>
          <w:tcPr>
            <w:tcW w:w="1018" w:type="pct"/>
          </w:tcPr>
          <w:p w14:paraId="0F878E6A"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5E6F2B88"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2.</w:t>
            </w:r>
          </w:p>
        </w:tc>
        <w:tc>
          <w:tcPr>
            <w:tcW w:w="995" w:type="pct"/>
          </w:tcPr>
          <w:p w14:paraId="69E5F4FE"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35F4A664"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05A0164F"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51F826CF" w14:textId="77777777" w:rsidTr="001D75A8">
        <w:tc>
          <w:tcPr>
            <w:tcW w:w="1018" w:type="pct"/>
          </w:tcPr>
          <w:p w14:paraId="1D772BDE"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7FDA92ED"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5" w:type="pct"/>
          </w:tcPr>
          <w:p w14:paraId="7F437F89"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5B80AB45"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723763AF"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5F192CF3" w14:textId="77777777" w:rsidTr="001D75A8">
        <w:tc>
          <w:tcPr>
            <w:tcW w:w="1018" w:type="pct"/>
          </w:tcPr>
          <w:p w14:paraId="37F5C551"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Partnerzy</w:t>
            </w:r>
          </w:p>
        </w:tc>
        <w:tc>
          <w:tcPr>
            <w:tcW w:w="994" w:type="pct"/>
          </w:tcPr>
          <w:p w14:paraId="6A9F8067"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1.</w:t>
            </w:r>
          </w:p>
        </w:tc>
        <w:tc>
          <w:tcPr>
            <w:tcW w:w="995" w:type="pct"/>
          </w:tcPr>
          <w:p w14:paraId="040DD04E"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20FCEE7E"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22562D6B"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4C63DE97" w14:textId="77777777" w:rsidTr="001D75A8">
        <w:tc>
          <w:tcPr>
            <w:tcW w:w="1018" w:type="pct"/>
          </w:tcPr>
          <w:p w14:paraId="63DE4044"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6054504F"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2.</w:t>
            </w:r>
          </w:p>
        </w:tc>
        <w:tc>
          <w:tcPr>
            <w:tcW w:w="995" w:type="pct"/>
          </w:tcPr>
          <w:p w14:paraId="1D99DE36"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32EE8C98"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049467EF"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4BF19452" w14:textId="77777777" w:rsidTr="001D75A8">
        <w:tc>
          <w:tcPr>
            <w:tcW w:w="1018" w:type="pct"/>
          </w:tcPr>
          <w:p w14:paraId="2E5F2B7C"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Współpracownicy</w:t>
            </w:r>
          </w:p>
        </w:tc>
        <w:tc>
          <w:tcPr>
            <w:tcW w:w="994" w:type="pct"/>
          </w:tcPr>
          <w:p w14:paraId="14140BB7"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1.</w:t>
            </w:r>
          </w:p>
        </w:tc>
        <w:tc>
          <w:tcPr>
            <w:tcW w:w="995" w:type="pct"/>
          </w:tcPr>
          <w:p w14:paraId="601232E3"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35370C47"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1BDEC328"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35082082" w14:textId="77777777" w:rsidTr="001D75A8">
        <w:tc>
          <w:tcPr>
            <w:tcW w:w="1018" w:type="pct"/>
          </w:tcPr>
          <w:p w14:paraId="0DD3EFE0"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16A60EF0"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2.</w:t>
            </w:r>
          </w:p>
        </w:tc>
        <w:tc>
          <w:tcPr>
            <w:tcW w:w="995" w:type="pct"/>
          </w:tcPr>
          <w:p w14:paraId="7B97C741"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08C4000D"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6242BAE0"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2C1DBB1C" w14:textId="77777777" w:rsidTr="001D75A8">
        <w:tc>
          <w:tcPr>
            <w:tcW w:w="1018" w:type="pct"/>
          </w:tcPr>
          <w:p w14:paraId="13D3DBBE"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Usługi</w:t>
            </w:r>
          </w:p>
        </w:tc>
        <w:tc>
          <w:tcPr>
            <w:tcW w:w="994" w:type="pct"/>
          </w:tcPr>
          <w:p w14:paraId="41A1CA8F"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1.</w:t>
            </w:r>
          </w:p>
        </w:tc>
        <w:tc>
          <w:tcPr>
            <w:tcW w:w="995" w:type="pct"/>
          </w:tcPr>
          <w:p w14:paraId="76E4B52D"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3F076866"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1A3CDE02"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7E63EE6A" w14:textId="77777777" w:rsidTr="001D75A8">
        <w:tc>
          <w:tcPr>
            <w:tcW w:w="1018" w:type="pct"/>
          </w:tcPr>
          <w:p w14:paraId="0B9FE67C"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1059D733"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2.</w:t>
            </w:r>
          </w:p>
        </w:tc>
        <w:tc>
          <w:tcPr>
            <w:tcW w:w="995" w:type="pct"/>
          </w:tcPr>
          <w:p w14:paraId="61A18330"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0C32A31B"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0DA7EE0C"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691C7238" w14:textId="77777777" w:rsidTr="001D75A8">
        <w:tc>
          <w:tcPr>
            <w:tcW w:w="1018" w:type="pct"/>
          </w:tcPr>
          <w:p w14:paraId="5ABE5137"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523E9CCC"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5" w:type="pct"/>
          </w:tcPr>
          <w:p w14:paraId="47121494"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1BAC3CC5"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39A42496"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6B3A5D15" w14:textId="77777777" w:rsidTr="001D75A8">
        <w:tc>
          <w:tcPr>
            <w:tcW w:w="1018" w:type="pct"/>
          </w:tcPr>
          <w:p w14:paraId="0356C57C"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Zewnętrzna komunikacja</w:t>
            </w:r>
          </w:p>
        </w:tc>
        <w:tc>
          <w:tcPr>
            <w:tcW w:w="994" w:type="pct"/>
          </w:tcPr>
          <w:p w14:paraId="32E2D22E"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1.</w:t>
            </w:r>
          </w:p>
        </w:tc>
        <w:tc>
          <w:tcPr>
            <w:tcW w:w="995" w:type="pct"/>
          </w:tcPr>
          <w:p w14:paraId="42A60807"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768EBBCC"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5CC77758" w14:textId="77777777" w:rsidR="009351A8" w:rsidRPr="00384DD8" w:rsidRDefault="009351A8" w:rsidP="00384DD8">
            <w:pPr>
              <w:spacing w:after="200" w:line="360" w:lineRule="auto"/>
              <w:jc w:val="both"/>
              <w:rPr>
                <w:rFonts w:ascii="Times New Roman" w:hAnsi="Times New Roman" w:cs="Times New Roman"/>
                <w:b/>
                <w:bCs/>
                <w:sz w:val="24"/>
                <w:szCs w:val="24"/>
              </w:rPr>
            </w:pPr>
          </w:p>
        </w:tc>
      </w:tr>
      <w:tr w:rsidR="009351A8" w:rsidRPr="00384DD8" w14:paraId="6008A506" w14:textId="77777777" w:rsidTr="001D75A8">
        <w:tc>
          <w:tcPr>
            <w:tcW w:w="1018" w:type="pct"/>
          </w:tcPr>
          <w:p w14:paraId="3911E0F8"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4" w:type="pct"/>
          </w:tcPr>
          <w:p w14:paraId="7DF06B1F"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2.</w:t>
            </w:r>
          </w:p>
        </w:tc>
        <w:tc>
          <w:tcPr>
            <w:tcW w:w="995" w:type="pct"/>
          </w:tcPr>
          <w:p w14:paraId="0B4A8D16"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7" w:type="pct"/>
          </w:tcPr>
          <w:p w14:paraId="46132C2E"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996" w:type="pct"/>
          </w:tcPr>
          <w:p w14:paraId="6892BA79" w14:textId="77777777" w:rsidR="009351A8" w:rsidRPr="00384DD8" w:rsidRDefault="009351A8" w:rsidP="00384DD8">
            <w:pPr>
              <w:spacing w:after="200" w:line="360" w:lineRule="auto"/>
              <w:jc w:val="both"/>
              <w:rPr>
                <w:rFonts w:ascii="Times New Roman" w:hAnsi="Times New Roman" w:cs="Times New Roman"/>
                <w:b/>
                <w:bCs/>
                <w:sz w:val="24"/>
                <w:szCs w:val="24"/>
              </w:rPr>
            </w:pPr>
          </w:p>
        </w:tc>
      </w:tr>
    </w:tbl>
    <w:p w14:paraId="46AFB4B1" w14:textId="77777777" w:rsidR="009351A8" w:rsidRPr="00384DD8" w:rsidRDefault="009351A8" w:rsidP="00384DD8">
      <w:pPr>
        <w:spacing w:line="360" w:lineRule="auto"/>
        <w:jc w:val="both"/>
        <w:rPr>
          <w:rFonts w:ascii="Times New Roman" w:hAnsi="Times New Roman" w:cs="Times New Roman"/>
          <w:b/>
          <w:bCs/>
          <w:sz w:val="24"/>
          <w:szCs w:val="24"/>
        </w:rPr>
      </w:pPr>
    </w:p>
    <w:p w14:paraId="5DB3B826"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br w:type="page"/>
      </w:r>
    </w:p>
    <w:p w14:paraId="52AC7F71" w14:textId="77777777" w:rsidR="009351A8" w:rsidRPr="00384DD8" w:rsidRDefault="005433AF"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 xml:space="preserve">Załącznik nr 8                                                                                                                                                              </w:t>
      </w:r>
      <w:r w:rsidR="009351A8" w:rsidRPr="00384DD8">
        <w:rPr>
          <w:rFonts w:ascii="Times New Roman" w:hAnsi="Times New Roman" w:cs="Times New Roman"/>
          <w:b/>
          <w:bCs/>
          <w:sz w:val="24"/>
          <w:szCs w:val="24"/>
        </w:rPr>
        <w:t>Zasady interwencji w przypadku podejrzenia krzywdzenia dziecka przez osoby trzecie (np. wolontariuszy, pracowników Przedszkola oraz inne osoby, które mają kontakt z dzieckiem)</w:t>
      </w:r>
    </w:p>
    <w:tbl>
      <w:tblPr>
        <w:tblStyle w:val="Tabela-Siatka"/>
        <w:tblW w:w="0" w:type="auto"/>
        <w:jc w:val="center"/>
        <w:tblLook w:val="04A0" w:firstRow="1" w:lastRow="0" w:firstColumn="1" w:lastColumn="0" w:noHBand="0" w:noVBand="1"/>
      </w:tblPr>
      <w:tblGrid>
        <w:gridCol w:w="2976"/>
      </w:tblGrid>
      <w:tr w:rsidR="009351A8" w:rsidRPr="00384DD8" w14:paraId="65E60FDC" w14:textId="77777777" w:rsidTr="001D75A8">
        <w:trPr>
          <w:jc w:val="center"/>
        </w:trPr>
        <w:tc>
          <w:tcPr>
            <w:tcW w:w="2976" w:type="dxa"/>
          </w:tcPr>
          <w:p w14:paraId="3EA1F2A2"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Gdy podejrzewasz, że dziecko:</w:t>
            </w:r>
          </w:p>
        </w:tc>
      </w:tr>
    </w:tbl>
    <w:p w14:paraId="45FB510D" w14:textId="77777777" w:rsidR="009351A8" w:rsidRPr="00384DD8" w:rsidRDefault="009351A8" w:rsidP="00384DD8">
      <w:pPr>
        <w:spacing w:line="360" w:lineRule="auto"/>
        <w:jc w:val="both"/>
        <w:rPr>
          <w:rFonts w:ascii="Times New Roman" w:hAnsi="Times New Roman" w:cs="Times New Roman"/>
          <w:b/>
          <w:bCs/>
          <w:sz w:val="24"/>
          <w:szCs w:val="24"/>
        </w:rPr>
      </w:pPr>
    </w:p>
    <w:tbl>
      <w:tblPr>
        <w:tblStyle w:val="Tabela-Siatka"/>
        <w:tblW w:w="5000" w:type="pct"/>
        <w:tblLook w:val="04A0" w:firstRow="1" w:lastRow="0" w:firstColumn="1" w:lastColumn="0" w:noHBand="0" w:noVBand="1"/>
      </w:tblPr>
      <w:tblGrid>
        <w:gridCol w:w="3763"/>
        <w:gridCol w:w="1029"/>
        <w:gridCol w:w="4270"/>
      </w:tblGrid>
      <w:tr w:rsidR="009351A8" w:rsidRPr="00384DD8" w14:paraId="16B0121C" w14:textId="77777777" w:rsidTr="001D75A8">
        <w:tc>
          <w:tcPr>
            <w:tcW w:w="2076" w:type="pct"/>
          </w:tcPr>
          <w:p w14:paraId="5561294D"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doświadcza przemocy z uszczerbkiem na zdrowiu, wykorzystania seksualnego lub/i zagrożone jest jego życie</w:t>
            </w:r>
            <w:r w:rsidRPr="00384DD8">
              <w:rPr>
                <w:rFonts w:ascii="Times New Roman" w:hAnsi="Times New Roman" w:cs="Times New Roman"/>
                <w:sz w:val="24"/>
                <w:szCs w:val="24"/>
              </w:rPr>
              <w:t xml:space="preserve"> (Uwaga! </w:t>
            </w:r>
            <w:r w:rsidRPr="00384DD8">
              <w:rPr>
                <w:rFonts w:ascii="Times New Roman" w:hAnsi="Times New Roman" w:cs="Times New Roman"/>
                <w:bCs/>
                <w:sz w:val="24"/>
                <w:szCs w:val="24"/>
              </w:rPr>
              <w:t>Przemoc z uszczerbkiem na zdrowiu oznacza spowodowanie choroby lub uszkodzenia ciała, np. złamanie, zasinienie, wybicie zęba, zranienie, a także m.in. pozbawienie wzroku, słuchu, mowy, wywołanie innego ciężkiego kalectwa, trwałej choroby psychicznej, zniekształcenia ciała itp.):</w:t>
            </w:r>
          </w:p>
          <w:p w14:paraId="0B7A570D" w14:textId="77777777" w:rsidR="009351A8" w:rsidRPr="00384DD8" w:rsidRDefault="009351A8" w:rsidP="00384DD8">
            <w:pPr>
              <w:numPr>
                <w:ilvl w:val="0"/>
                <w:numId w:val="43"/>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osoby podejrzanej o krzywdzenie,</w:t>
            </w:r>
          </w:p>
          <w:p w14:paraId="6F6A4CA9" w14:textId="77777777" w:rsidR="009351A8" w:rsidRPr="00384DD8" w:rsidRDefault="009351A8" w:rsidP="00384DD8">
            <w:pPr>
              <w:numPr>
                <w:ilvl w:val="0"/>
                <w:numId w:val="43"/>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zawiadom policję pod nr 112 lub 997</w:t>
            </w:r>
            <w:r w:rsidRPr="00384DD8">
              <w:rPr>
                <w:rFonts w:ascii="Times New Roman" w:hAnsi="Times New Roman" w:cs="Times New Roman"/>
                <w:sz w:val="24"/>
                <w:szCs w:val="24"/>
              </w:rPr>
              <w:t xml:space="preserve"> (Uwaga! </w:t>
            </w:r>
            <w:r w:rsidRPr="00384DD8">
              <w:rPr>
                <w:rFonts w:ascii="Times New Roman" w:hAnsi="Times New Roman" w:cs="Times New Roman"/>
                <w:bCs/>
                <w:sz w:val="24"/>
                <w:szCs w:val="24"/>
              </w:rPr>
              <w:t>W rozmowie z konsultantem podaj swoje dane osobowe, dane dziecka, dane osoby podejrzewanej o krzywdzenie oraz wszelkie znane Ci fakty w sprawie!).</w:t>
            </w:r>
          </w:p>
        </w:tc>
        <w:tc>
          <w:tcPr>
            <w:tcW w:w="568" w:type="pct"/>
            <w:tcBorders>
              <w:top w:val="nil"/>
              <w:bottom w:val="nil"/>
            </w:tcBorders>
          </w:tcPr>
          <w:p w14:paraId="5C0BDF69"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2356" w:type="pct"/>
          </w:tcPr>
          <w:p w14:paraId="4E86AE43"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jest pokrzywdzone innymi typami przestępstw:</w:t>
            </w:r>
          </w:p>
          <w:p w14:paraId="1FD8287E" w14:textId="77777777" w:rsidR="009351A8" w:rsidRPr="00384DD8" w:rsidRDefault="009351A8" w:rsidP="00384DD8">
            <w:pPr>
              <w:numPr>
                <w:ilvl w:val="0"/>
                <w:numId w:val="44"/>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osoby podejrzanej o krzywdzenie,</w:t>
            </w:r>
          </w:p>
          <w:p w14:paraId="42962FAF" w14:textId="77777777" w:rsidR="009351A8" w:rsidRPr="00384DD8" w:rsidRDefault="009351A8" w:rsidP="00384DD8">
            <w:pPr>
              <w:numPr>
                <w:ilvl w:val="0"/>
                <w:numId w:val="44"/>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poinformuj na piśmie policję lub prokuraturę, składając zawiadomienie o możliwości popełnienia przestępstwa</w:t>
            </w:r>
            <w:r w:rsidRPr="00384DD8">
              <w:rPr>
                <w:rFonts w:ascii="Times New Roman" w:hAnsi="Times New Roman" w:cs="Times New Roman"/>
                <w:sz w:val="24"/>
                <w:szCs w:val="24"/>
              </w:rPr>
              <w:t xml:space="preserve"> (Uwaga! </w:t>
            </w:r>
            <w:r w:rsidRPr="00384DD8">
              <w:rPr>
                <w:rFonts w:ascii="Times New Roman" w:hAnsi="Times New Roman" w:cs="Times New Roman"/>
                <w:bCs/>
                <w:sz w:val="24"/>
                <w:szCs w:val="24"/>
              </w:rPr>
              <w:t>Zawiadomienie możesz zaadresować do najbliższej dla Ciebie jednostki. W zawiadomieniu podaj swoje dane osobowe, dane dziecka i dane osoby podejrzewanej o krzywdzenie oraz wszelkie znane Ci fakty w sprawie – opisz, co dokładnie się zdarzyło i kto może mieć o tym wiedzę. Zawiadomienie możesz też złożyć anonimowo, ale podanie przez Ciebie danych umożliwi organowi szybsze uzyskanie potrzebnych informacji.).</w:t>
            </w:r>
          </w:p>
        </w:tc>
      </w:tr>
    </w:tbl>
    <w:p w14:paraId="7BB38539" w14:textId="77777777" w:rsidR="009351A8" w:rsidRPr="00384DD8" w:rsidRDefault="009351A8" w:rsidP="00384DD8">
      <w:pPr>
        <w:spacing w:line="360" w:lineRule="auto"/>
        <w:jc w:val="both"/>
        <w:rPr>
          <w:rFonts w:ascii="Times New Roman" w:hAnsi="Times New Roman" w:cs="Times New Roman"/>
          <w:b/>
          <w:bCs/>
          <w:sz w:val="24"/>
          <w:szCs w:val="24"/>
        </w:rPr>
      </w:pPr>
    </w:p>
    <w:tbl>
      <w:tblPr>
        <w:tblStyle w:val="Tabela-Siatka"/>
        <w:tblW w:w="5000" w:type="pct"/>
        <w:tblLook w:val="04A0" w:firstRow="1" w:lastRow="0" w:firstColumn="1" w:lastColumn="0" w:noHBand="0" w:noVBand="1"/>
      </w:tblPr>
      <w:tblGrid>
        <w:gridCol w:w="3746"/>
        <w:gridCol w:w="1066"/>
        <w:gridCol w:w="4250"/>
      </w:tblGrid>
      <w:tr w:rsidR="009351A8" w:rsidRPr="00384DD8" w14:paraId="5B0CCC00" w14:textId="77777777" w:rsidTr="001D75A8">
        <w:tc>
          <w:tcPr>
            <w:tcW w:w="2067" w:type="pct"/>
          </w:tcPr>
          <w:p w14:paraId="310ADFBB"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doświadcza jednorazowo innej przemocy fizycznej (np. klapsy, popychanie, szturchanie) lub przemocy psychicznej (np. poniżanie, dyskryminacja, ośmieszanie):</w:t>
            </w:r>
          </w:p>
          <w:p w14:paraId="0935E4E0" w14:textId="77777777" w:rsidR="009351A8" w:rsidRPr="00384DD8" w:rsidRDefault="009351A8" w:rsidP="00384DD8">
            <w:pPr>
              <w:numPr>
                <w:ilvl w:val="0"/>
                <w:numId w:val="45"/>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osoby podejrzanej o krzywdzenie,</w:t>
            </w:r>
          </w:p>
          <w:p w14:paraId="739A13FA" w14:textId="77777777" w:rsidR="009351A8" w:rsidRPr="00384DD8" w:rsidRDefault="009351A8" w:rsidP="00384DD8">
            <w:pPr>
              <w:numPr>
                <w:ilvl w:val="0"/>
                <w:numId w:val="45"/>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zakończ współpracę / rozwiąż umowę z osobą krzywdzącą dziecko.</w:t>
            </w:r>
          </w:p>
        </w:tc>
        <w:tc>
          <w:tcPr>
            <w:tcW w:w="588" w:type="pct"/>
            <w:tcBorders>
              <w:top w:val="nil"/>
              <w:bottom w:val="nil"/>
            </w:tcBorders>
          </w:tcPr>
          <w:p w14:paraId="78FD5D45" w14:textId="77777777" w:rsidR="009351A8" w:rsidRPr="00384DD8" w:rsidRDefault="009351A8" w:rsidP="00384DD8">
            <w:pPr>
              <w:spacing w:after="200" w:line="360" w:lineRule="auto"/>
              <w:jc w:val="both"/>
              <w:rPr>
                <w:rFonts w:ascii="Times New Roman" w:hAnsi="Times New Roman" w:cs="Times New Roman"/>
                <w:bCs/>
                <w:sz w:val="24"/>
                <w:szCs w:val="24"/>
              </w:rPr>
            </w:pPr>
          </w:p>
        </w:tc>
        <w:tc>
          <w:tcPr>
            <w:tcW w:w="2345" w:type="pct"/>
          </w:tcPr>
          <w:p w14:paraId="2AF01F39"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doświadcza innych niepokojących </w:t>
            </w:r>
            <w:proofErr w:type="spellStart"/>
            <w:r w:rsidRPr="00384DD8">
              <w:rPr>
                <w:rFonts w:ascii="Times New Roman" w:hAnsi="Times New Roman" w:cs="Times New Roman"/>
                <w:bCs/>
                <w:sz w:val="24"/>
                <w:szCs w:val="24"/>
              </w:rPr>
              <w:t>zachowań</w:t>
            </w:r>
            <w:proofErr w:type="spellEnd"/>
            <w:r w:rsidRPr="00384DD8">
              <w:rPr>
                <w:rFonts w:ascii="Times New Roman" w:hAnsi="Times New Roman" w:cs="Times New Roman"/>
                <w:bCs/>
                <w:sz w:val="24"/>
                <w:szCs w:val="24"/>
              </w:rPr>
              <w:t xml:space="preserve"> (tj. krzyk, niestosowne komentarze):</w:t>
            </w:r>
          </w:p>
          <w:p w14:paraId="58EA8A9F" w14:textId="77777777" w:rsidR="009351A8" w:rsidRPr="00384DD8" w:rsidRDefault="009351A8" w:rsidP="00384DD8">
            <w:pPr>
              <w:numPr>
                <w:ilvl w:val="0"/>
                <w:numId w:val="46"/>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osoby podejrzanej o krzywdzenie,</w:t>
            </w:r>
          </w:p>
          <w:p w14:paraId="38D4E974" w14:textId="77777777" w:rsidR="009351A8" w:rsidRPr="00384DD8" w:rsidRDefault="009351A8" w:rsidP="00384DD8">
            <w:pPr>
              <w:numPr>
                <w:ilvl w:val="0"/>
                <w:numId w:val="46"/>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przeprowadź rozmowę dyscyplinującą, a w przypadku braku poprawy zakończ współpracę.</w:t>
            </w:r>
          </w:p>
        </w:tc>
      </w:tr>
    </w:tbl>
    <w:p w14:paraId="529D6B61" w14:textId="77777777" w:rsidR="008C50ED" w:rsidRDefault="008C50ED" w:rsidP="00384DD8">
      <w:pPr>
        <w:spacing w:line="360" w:lineRule="auto"/>
        <w:jc w:val="both"/>
        <w:rPr>
          <w:rFonts w:ascii="Times New Roman" w:hAnsi="Times New Roman" w:cs="Times New Roman"/>
          <w:b/>
          <w:bCs/>
          <w:sz w:val="24"/>
          <w:szCs w:val="24"/>
        </w:rPr>
      </w:pPr>
    </w:p>
    <w:p w14:paraId="70D97916" w14:textId="77777777" w:rsidR="008C50ED" w:rsidRDefault="009351A8" w:rsidP="00384DD8">
      <w:pPr>
        <w:spacing w:line="360" w:lineRule="auto"/>
        <w:jc w:val="both"/>
        <w:rPr>
          <w:rFonts w:ascii="Times New Roman" w:hAnsi="Times New Roman" w:cs="Times New Roman"/>
          <w:bCs/>
          <w:sz w:val="24"/>
          <w:szCs w:val="24"/>
        </w:rPr>
      </w:pPr>
      <w:r w:rsidRPr="00384DD8">
        <w:rPr>
          <w:rFonts w:ascii="Times New Roman" w:hAnsi="Times New Roman" w:cs="Times New Roman"/>
          <w:b/>
          <w:bCs/>
          <w:sz w:val="24"/>
          <w:szCs w:val="24"/>
        </w:rPr>
        <w:t>Załącznik 9</w:t>
      </w:r>
      <w:r w:rsidR="005433AF" w:rsidRPr="00384DD8">
        <w:rPr>
          <w:rFonts w:ascii="Times New Roman" w:hAnsi="Times New Roman" w:cs="Times New Roman"/>
          <w:bCs/>
          <w:sz w:val="24"/>
          <w:szCs w:val="24"/>
        </w:rPr>
        <w:t xml:space="preserve">                                                                                                                                                       </w:t>
      </w:r>
    </w:p>
    <w:p w14:paraId="14FAF312" w14:textId="7C2D4C6A" w:rsidR="009351A8" w:rsidRPr="00384DD8" w:rsidRDefault="005433AF" w:rsidP="00384DD8">
      <w:pPr>
        <w:spacing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 </w:t>
      </w:r>
      <w:r w:rsidR="009351A8" w:rsidRPr="00384DD8">
        <w:rPr>
          <w:rFonts w:ascii="Times New Roman" w:hAnsi="Times New Roman" w:cs="Times New Roman"/>
          <w:b/>
          <w:bCs/>
          <w:sz w:val="24"/>
          <w:szCs w:val="24"/>
        </w:rPr>
        <w:t>Zasady interwencji w przypadku podejrzenia</w:t>
      </w:r>
      <w:r w:rsidR="009351A8" w:rsidRPr="00384DD8">
        <w:rPr>
          <w:rFonts w:ascii="Times New Roman" w:hAnsi="Times New Roman" w:cs="Times New Roman"/>
          <w:bCs/>
          <w:sz w:val="24"/>
          <w:szCs w:val="24"/>
        </w:rPr>
        <w:t xml:space="preserve"> </w:t>
      </w:r>
      <w:r w:rsidR="009351A8" w:rsidRPr="00384DD8">
        <w:rPr>
          <w:rFonts w:ascii="Times New Roman" w:hAnsi="Times New Roman" w:cs="Times New Roman"/>
          <w:b/>
          <w:bCs/>
          <w:sz w:val="24"/>
          <w:szCs w:val="24"/>
        </w:rPr>
        <w:t>krzywdzenia dziecka przez osobę nieletnią,</w:t>
      </w:r>
      <w:r w:rsidR="009351A8" w:rsidRPr="00384DD8">
        <w:rPr>
          <w:rFonts w:ascii="Times New Roman" w:hAnsi="Times New Roman" w:cs="Times New Roman"/>
          <w:bCs/>
          <w:sz w:val="24"/>
          <w:szCs w:val="24"/>
        </w:rPr>
        <w:t xml:space="preserve"> </w:t>
      </w:r>
      <w:r w:rsidR="009351A8" w:rsidRPr="00384DD8">
        <w:rPr>
          <w:rFonts w:ascii="Times New Roman" w:hAnsi="Times New Roman" w:cs="Times New Roman"/>
          <w:b/>
          <w:bCs/>
          <w:sz w:val="24"/>
          <w:szCs w:val="24"/>
        </w:rPr>
        <w:t>czyli taką, która nie ukończyła 18. roku życia</w:t>
      </w:r>
      <w:r w:rsidR="009351A8" w:rsidRPr="00384DD8">
        <w:rPr>
          <w:rFonts w:ascii="Times New Roman" w:hAnsi="Times New Roman" w:cs="Times New Roman"/>
          <w:bCs/>
          <w:sz w:val="24"/>
          <w:szCs w:val="24"/>
        </w:rPr>
        <w:t xml:space="preserve"> </w:t>
      </w:r>
      <w:r w:rsidR="009351A8" w:rsidRPr="00384DD8">
        <w:rPr>
          <w:rFonts w:ascii="Times New Roman" w:hAnsi="Times New Roman" w:cs="Times New Roman"/>
          <w:b/>
          <w:bCs/>
          <w:sz w:val="24"/>
          <w:szCs w:val="24"/>
        </w:rPr>
        <w:t>(przemoc rówieśnicza)</w:t>
      </w:r>
    </w:p>
    <w:tbl>
      <w:tblPr>
        <w:tblStyle w:val="Tabela-Siatka1"/>
        <w:tblW w:w="0" w:type="auto"/>
        <w:jc w:val="center"/>
        <w:tblLook w:val="04A0" w:firstRow="1" w:lastRow="0" w:firstColumn="1" w:lastColumn="0" w:noHBand="0" w:noVBand="1"/>
      </w:tblPr>
      <w:tblGrid>
        <w:gridCol w:w="2976"/>
      </w:tblGrid>
      <w:tr w:rsidR="009351A8" w:rsidRPr="00384DD8" w14:paraId="449AFFBA" w14:textId="77777777" w:rsidTr="001D75A8">
        <w:trPr>
          <w:jc w:val="center"/>
        </w:trPr>
        <w:tc>
          <w:tcPr>
            <w:tcW w:w="2976" w:type="dxa"/>
          </w:tcPr>
          <w:p w14:paraId="7A4BAF8F"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Gdy podejrzewasz, że dziecko:</w:t>
            </w:r>
          </w:p>
        </w:tc>
      </w:tr>
    </w:tbl>
    <w:p w14:paraId="0951694D" w14:textId="77777777" w:rsidR="009351A8" w:rsidRPr="00384DD8" w:rsidRDefault="009351A8" w:rsidP="00384DD8">
      <w:pPr>
        <w:spacing w:line="360" w:lineRule="auto"/>
        <w:jc w:val="both"/>
        <w:rPr>
          <w:rFonts w:ascii="Times New Roman" w:hAnsi="Times New Roman" w:cs="Times New Roman"/>
          <w:b/>
          <w:bCs/>
          <w:sz w:val="24"/>
          <w:szCs w:val="24"/>
        </w:rPr>
      </w:pPr>
    </w:p>
    <w:p w14:paraId="13416393" w14:textId="77777777" w:rsidR="009351A8" w:rsidRPr="00384DD8" w:rsidRDefault="009351A8" w:rsidP="00384DD8">
      <w:pPr>
        <w:spacing w:line="360" w:lineRule="auto"/>
        <w:jc w:val="both"/>
        <w:rPr>
          <w:rFonts w:ascii="Times New Roman" w:hAnsi="Times New Roman" w:cs="Times New Roman"/>
          <w:b/>
          <w:bCs/>
          <w:sz w:val="24"/>
          <w:szCs w:val="24"/>
        </w:rPr>
      </w:pPr>
    </w:p>
    <w:tbl>
      <w:tblPr>
        <w:tblStyle w:val="Tabela-Siatka1"/>
        <w:tblW w:w="5000" w:type="pct"/>
        <w:tblLook w:val="04A0" w:firstRow="1" w:lastRow="0" w:firstColumn="1" w:lastColumn="0" w:noHBand="0" w:noVBand="1"/>
      </w:tblPr>
      <w:tblGrid>
        <w:gridCol w:w="3763"/>
        <w:gridCol w:w="1029"/>
        <w:gridCol w:w="4270"/>
      </w:tblGrid>
      <w:tr w:rsidR="009351A8" w:rsidRPr="00384DD8" w14:paraId="4306EABB" w14:textId="77777777" w:rsidTr="001D75A8">
        <w:tc>
          <w:tcPr>
            <w:tcW w:w="2076" w:type="pct"/>
          </w:tcPr>
          <w:p w14:paraId="4E95C582"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doświadcza ze strony innego dziecka przemocy z uszczerbkiem na zdrowiu (</w:t>
            </w:r>
            <w:r w:rsidRPr="00384DD8">
              <w:rPr>
                <w:rFonts w:ascii="Times New Roman" w:hAnsi="Times New Roman" w:cs="Times New Roman"/>
                <w:sz w:val="24"/>
                <w:szCs w:val="24"/>
              </w:rPr>
              <w:t xml:space="preserve">Uwaga! </w:t>
            </w:r>
            <w:r w:rsidRPr="00384DD8">
              <w:rPr>
                <w:rFonts w:ascii="Times New Roman" w:hAnsi="Times New Roman" w:cs="Times New Roman"/>
                <w:bCs/>
                <w:sz w:val="24"/>
                <w:szCs w:val="24"/>
              </w:rPr>
              <w:t>Oznacza to spowodowanie choroby lub uszkodzenia ciała, np. złamanie, zasinienie, wybicie zęba, zranienie, a także m.in. pozbawienie wzroku, słuchu, mowy, wywołanie innego ciężkiego kalectwa, trwałej choroby psychicznej, zniekształcenia ciała itp.), wykorzystania seksualnego lub/i zagrożone jest jego życie:</w:t>
            </w:r>
          </w:p>
          <w:p w14:paraId="62C6F486" w14:textId="77777777" w:rsidR="009351A8" w:rsidRPr="00384DD8" w:rsidRDefault="009351A8" w:rsidP="00384DD8">
            <w:pPr>
              <w:numPr>
                <w:ilvl w:val="0"/>
                <w:numId w:val="47"/>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osoby podejrzanej o krzywdzenie,</w:t>
            </w:r>
          </w:p>
          <w:p w14:paraId="059FB2E4" w14:textId="77777777" w:rsidR="009351A8" w:rsidRPr="00384DD8" w:rsidRDefault="009351A8" w:rsidP="00384DD8">
            <w:pPr>
              <w:numPr>
                <w:ilvl w:val="0"/>
                <w:numId w:val="47"/>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przeprowadź rozmowę z rodzicami/opiekunami dzieci uwikłanych w przemoc,</w:t>
            </w:r>
          </w:p>
          <w:p w14:paraId="5A9E921E" w14:textId="77777777" w:rsidR="009351A8" w:rsidRPr="00384DD8" w:rsidRDefault="009351A8" w:rsidP="00384DD8">
            <w:pPr>
              <w:numPr>
                <w:ilvl w:val="0"/>
                <w:numId w:val="47"/>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równolegle powiadom najbliższy sąd rodzinny lub policję, wysyłając zawiadomienie o możliwości popełnienia przestępstwa</w:t>
            </w:r>
            <w:r w:rsidRPr="00384DD8">
              <w:rPr>
                <w:rFonts w:ascii="Times New Roman" w:hAnsi="Times New Roman" w:cs="Times New Roman"/>
                <w:sz w:val="24"/>
                <w:szCs w:val="24"/>
              </w:rPr>
              <w:t xml:space="preserve"> (Uwaga! Z</w:t>
            </w:r>
            <w:r w:rsidRPr="00384DD8">
              <w:rPr>
                <w:rFonts w:ascii="Times New Roman" w:hAnsi="Times New Roman" w:cs="Times New Roman"/>
                <w:bCs/>
                <w:sz w:val="24"/>
                <w:szCs w:val="24"/>
              </w:rPr>
              <w:t>awiadomienie można zaadresować do najbliższej jednostki. W zawiadomieniu podaj swoje dane osobowe, dane dziecka i dane osoby podejrzewanej o krzywdzenie oraz wszelkie znane Ci fakty w sprawie – opisz, co dokładnie się zdarzyło i kto może mieć o tym wiedzę. Zawiadomienie możesz też złożyć anonimowo, ale podanie przez Ciebie danych umożliwi organowi szybsze uzyskanie potrzebnych informacji.).</w:t>
            </w:r>
          </w:p>
        </w:tc>
        <w:tc>
          <w:tcPr>
            <w:tcW w:w="568" w:type="pct"/>
            <w:tcBorders>
              <w:top w:val="nil"/>
              <w:bottom w:val="nil"/>
            </w:tcBorders>
          </w:tcPr>
          <w:p w14:paraId="10587912" w14:textId="77777777" w:rsidR="009351A8" w:rsidRPr="00384DD8" w:rsidRDefault="009351A8" w:rsidP="00384DD8">
            <w:pPr>
              <w:spacing w:after="200" w:line="360" w:lineRule="auto"/>
              <w:jc w:val="both"/>
              <w:rPr>
                <w:rFonts w:ascii="Times New Roman" w:hAnsi="Times New Roman" w:cs="Times New Roman"/>
                <w:b/>
                <w:bCs/>
                <w:sz w:val="24"/>
                <w:szCs w:val="24"/>
              </w:rPr>
            </w:pPr>
          </w:p>
          <w:p w14:paraId="2D2957CB"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2356" w:type="pct"/>
          </w:tcPr>
          <w:p w14:paraId="2619DFB0"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doświadcza ze strony innego dziecka jednorazowo innej przemocy fizycznej (np. popychanie, szturchanie), przemocy psychicznej (np. poniżanie, dyskryminacja, ośmieszanie) lub innych niepokojących </w:t>
            </w:r>
            <w:proofErr w:type="spellStart"/>
            <w:r w:rsidRPr="00384DD8">
              <w:rPr>
                <w:rFonts w:ascii="Times New Roman" w:hAnsi="Times New Roman" w:cs="Times New Roman"/>
                <w:bCs/>
                <w:sz w:val="24"/>
                <w:szCs w:val="24"/>
              </w:rPr>
              <w:t>zachowań</w:t>
            </w:r>
            <w:proofErr w:type="spellEnd"/>
            <w:r w:rsidRPr="00384DD8">
              <w:rPr>
                <w:rFonts w:ascii="Times New Roman" w:hAnsi="Times New Roman" w:cs="Times New Roman"/>
                <w:bCs/>
                <w:sz w:val="24"/>
                <w:szCs w:val="24"/>
              </w:rPr>
              <w:t xml:space="preserve"> (tj. krzyk, niestosowne komentarze):</w:t>
            </w:r>
          </w:p>
          <w:p w14:paraId="49A72DB7" w14:textId="77777777" w:rsidR="009351A8" w:rsidRPr="00384DD8" w:rsidRDefault="009351A8" w:rsidP="00384DD8">
            <w:pPr>
              <w:numPr>
                <w:ilvl w:val="0"/>
                <w:numId w:val="48"/>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osoby podejrzanej o krzywdzenie,</w:t>
            </w:r>
          </w:p>
          <w:p w14:paraId="2D91A9F6" w14:textId="77777777" w:rsidR="009351A8" w:rsidRPr="00384DD8" w:rsidRDefault="009351A8" w:rsidP="00384DD8">
            <w:pPr>
              <w:numPr>
                <w:ilvl w:val="0"/>
                <w:numId w:val="48"/>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przeprowadź rozmowę osobno z rodzicami dziecka krzywdzącego i krzywdzonego oraz opracuj działania naprawcze,</w:t>
            </w:r>
          </w:p>
          <w:p w14:paraId="48320C19" w14:textId="77777777" w:rsidR="009351A8" w:rsidRPr="00384DD8" w:rsidRDefault="009351A8" w:rsidP="00384DD8">
            <w:pPr>
              <w:numPr>
                <w:ilvl w:val="0"/>
                <w:numId w:val="48"/>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w przypadku powtarzającej się przemocy powiadom lokalny sąd rodzinny, wysyłając wniosek o wgląd w sytuację rodziny</w:t>
            </w:r>
            <w:r w:rsidRPr="00384DD8">
              <w:rPr>
                <w:rFonts w:ascii="Times New Roman" w:hAnsi="Times New Roman" w:cs="Times New Roman"/>
                <w:sz w:val="24"/>
                <w:szCs w:val="24"/>
              </w:rPr>
              <w:t xml:space="preserve"> (Uwaga! W</w:t>
            </w:r>
            <w:r w:rsidRPr="00384DD8">
              <w:rPr>
                <w:rFonts w:ascii="Times New Roman" w:hAnsi="Times New Roman" w:cs="Times New Roman"/>
                <w:bCs/>
                <w:sz w:val="24"/>
                <w:szCs w:val="24"/>
              </w:rPr>
              <w:t>niosek należy złożyć na piśmie do sądu rodzinnego właściwego ze względu na miejsce zamieszkania dziecka. We wniosku podaj wszystkie znane Ci dane dziecka, tj. imię i nazwisko, adres zamieszkania, imiona i nazwiska rodziców, oraz wszystkie okoliczności, które mogą być istotne dla rozstrzygnięcia sprawy – opisz, co niepokojącego dzieje się w rodzinie, co zaobserwowałeś/-</w:t>
            </w:r>
            <w:proofErr w:type="spellStart"/>
            <w:r w:rsidRPr="00384DD8">
              <w:rPr>
                <w:rFonts w:ascii="Times New Roman" w:hAnsi="Times New Roman" w:cs="Times New Roman"/>
                <w:bCs/>
                <w:sz w:val="24"/>
                <w:szCs w:val="24"/>
              </w:rPr>
              <w:t>aś</w:t>
            </w:r>
            <w:proofErr w:type="spellEnd"/>
            <w:r w:rsidRPr="00384DD8">
              <w:rPr>
                <w:rFonts w:ascii="Times New Roman" w:hAnsi="Times New Roman" w:cs="Times New Roman"/>
                <w:bCs/>
                <w:sz w:val="24"/>
                <w:szCs w:val="24"/>
              </w:rPr>
              <w:t xml:space="preserve">). </w:t>
            </w:r>
          </w:p>
        </w:tc>
      </w:tr>
    </w:tbl>
    <w:p w14:paraId="7B67E4FE" w14:textId="77777777" w:rsidR="009351A8" w:rsidRPr="00384DD8" w:rsidRDefault="009351A8" w:rsidP="00384DD8">
      <w:pPr>
        <w:spacing w:line="360" w:lineRule="auto"/>
        <w:jc w:val="both"/>
        <w:rPr>
          <w:rFonts w:ascii="Times New Roman" w:hAnsi="Times New Roman" w:cs="Times New Roman"/>
          <w:b/>
          <w:bCs/>
          <w:sz w:val="24"/>
          <w:szCs w:val="24"/>
        </w:rPr>
      </w:pPr>
    </w:p>
    <w:p w14:paraId="5BC8D50A"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br w:type="page"/>
      </w:r>
    </w:p>
    <w:p w14:paraId="42A1C8B5"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Załącznik 10</w:t>
      </w:r>
    </w:p>
    <w:p w14:paraId="539DAD0E" w14:textId="77777777" w:rsidR="009351A8" w:rsidRPr="00384DD8" w:rsidRDefault="009351A8" w:rsidP="00384DD8">
      <w:pPr>
        <w:spacing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Zasady interwencji w przypadku podejrzenia krzywdzenia dziecka przez rodzica lub opiekuna</w:t>
      </w:r>
    </w:p>
    <w:p w14:paraId="6304E21A" w14:textId="77777777" w:rsidR="009351A8" w:rsidRPr="00384DD8" w:rsidRDefault="009351A8" w:rsidP="00384DD8">
      <w:pPr>
        <w:spacing w:line="360" w:lineRule="auto"/>
        <w:jc w:val="both"/>
        <w:rPr>
          <w:rFonts w:ascii="Times New Roman" w:hAnsi="Times New Roman" w:cs="Times New Roman"/>
          <w:b/>
          <w:bCs/>
          <w:sz w:val="24"/>
          <w:szCs w:val="24"/>
        </w:rPr>
      </w:pPr>
    </w:p>
    <w:p w14:paraId="4D62EE7D" w14:textId="77777777" w:rsidR="009351A8" w:rsidRPr="00384DD8" w:rsidRDefault="009351A8" w:rsidP="00384DD8">
      <w:pPr>
        <w:spacing w:line="360" w:lineRule="auto"/>
        <w:jc w:val="both"/>
        <w:rPr>
          <w:rFonts w:ascii="Times New Roman" w:hAnsi="Times New Roman" w:cs="Times New Roman"/>
          <w:b/>
          <w:bCs/>
          <w:sz w:val="24"/>
          <w:szCs w:val="24"/>
        </w:rPr>
      </w:pPr>
    </w:p>
    <w:tbl>
      <w:tblPr>
        <w:tblStyle w:val="Tabela-Siatka1"/>
        <w:tblW w:w="0" w:type="auto"/>
        <w:jc w:val="center"/>
        <w:tblLook w:val="04A0" w:firstRow="1" w:lastRow="0" w:firstColumn="1" w:lastColumn="0" w:noHBand="0" w:noVBand="1"/>
      </w:tblPr>
      <w:tblGrid>
        <w:gridCol w:w="2976"/>
      </w:tblGrid>
      <w:tr w:rsidR="009351A8" w:rsidRPr="00384DD8" w14:paraId="052A1B40" w14:textId="77777777" w:rsidTr="001D75A8">
        <w:trPr>
          <w:jc w:val="center"/>
        </w:trPr>
        <w:tc>
          <w:tcPr>
            <w:tcW w:w="2976" w:type="dxa"/>
          </w:tcPr>
          <w:p w14:paraId="67641297" w14:textId="77777777" w:rsidR="009351A8" w:rsidRPr="00384DD8" w:rsidRDefault="009351A8" w:rsidP="00384DD8">
            <w:pPr>
              <w:spacing w:after="200" w:line="360" w:lineRule="auto"/>
              <w:jc w:val="both"/>
              <w:rPr>
                <w:rFonts w:ascii="Times New Roman" w:hAnsi="Times New Roman" w:cs="Times New Roman"/>
                <w:b/>
                <w:bCs/>
                <w:sz w:val="24"/>
                <w:szCs w:val="24"/>
              </w:rPr>
            </w:pPr>
            <w:r w:rsidRPr="00384DD8">
              <w:rPr>
                <w:rFonts w:ascii="Times New Roman" w:hAnsi="Times New Roman" w:cs="Times New Roman"/>
                <w:b/>
                <w:bCs/>
                <w:sz w:val="24"/>
                <w:szCs w:val="24"/>
              </w:rPr>
              <w:t>Gdy podejrzewasz, że dziecko:</w:t>
            </w:r>
          </w:p>
        </w:tc>
      </w:tr>
    </w:tbl>
    <w:p w14:paraId="3B642B69" w14:textId="77777777" w:rsidR="009351A8" w:rsidRPr="00384DD8" w:rsidRDefault="009351A8" w:rsidP="00384DD8">
      <w:pPr>
        <w:spacing w:line="360" w:lineRule="auto"/>
        <w:jc w:val="both"/>
        <w:rPr>
          <w:rFonts w:ascii="Times New Roman" w:hAnsi="Times New Roman" w:cs="Times New Roman"/>
          <w:b/>
          <w:bCs/>
          <w:sz w:val="24"/>
          <w:szCs w:val="24"/>
        </w:rPr>
      </w:pPr>
    </w:p>
    <w:p w14:paraId="0CE227BA" w14:textId="77777777" w:rsidR="009351A8" w:rsidRPr="00384DD8" w:rsidRDefault="009351A8" w:rsidP="00384DD8">
      <w:pPr>
        <w:spacing w:line="360" w:lineRule="auto"/>
        <w:jc w:val="both"/>
        <w:rPr>
          <w:rFonts w:ascii="Times New Roman" w:hAnsi="Times New Roman" w:cs="Times New Roman"/>
          <w:b/>
          <w:bCs/>
          <w:sz w:val="24"/>
          <w:szCs w:val="24"/>
        </w:rPr>
      </w:pPr>
    </w:p>
    <w:tbl>
      <w:tblPr>
        <w:tblStyle w:val="Tabela-Siatka1"/>
        <w:tblW w:w="0" w:type="auto"/>
        <w:tblLook w:val="04A0" w:firstRow="1" w:lastRow="0" w:firstColumn="1" w:lastColumn="0" w:noHBand="0" w:noVBand="1"/>
      </w:tblPr>
      <w:tblGrid>
        <w:gridCol w:w="3823"/>
        <w:gridCol w:w="1090"/>
        <w:gridCol w:w="4149"/>
      </w:tblGrid>
      <w:tr w:rsidR="009351A8" w:rsidRPr="00384DD8" w14:paraId="2B01BAB1" w14:textId="77777777" w:rsidTr="001D75A8">
        <w:tc>
          <w:tcPr>
            <w:tcW w:w="3823" w:type="dxa"/>
          </w:tcPr>
          <w:p w14:paraId="5B1AB01C"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doświadcza przemocy z uszczerbkiem na zdrowiu (Uwaga! Oznacza to spowodowanie choroby lub uszkodzenia ciała, np. złamanie, zasinienie, wybicie zęba, zranienie, a także m.in. pozbawienie wzroku, słuchu, mowy, wywołanie innego ciężkiego kalectwa, trwałej choroby psychicznej, zniekształcenia ciała itp.), wykorzystania seksualnego lub/i zagrożone jest jego życie</w:t>
            </w:r>
          </w:p>
          <w:p w14:paraId="29E2FC16" w14:textId="77777777" w:rsidR="009351A8" w:rsidRPr="00384DD8" w:rsidRDefault="009351A8" w:rsidP="00384DD8">
            <w:pPr>
              <w:numPr>
                <w:ilvl w:val="0"/>
                <w:numId w:val="49"/>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 i odseparuj je od rodzica/opiekuna podejrzanego o krzywdzenie,</w:t>
            </w:r>
          </w:p>
          <w:p w14:paraId="03EDB0A3" w14:textId="77777777" w:rsidR="009351A8" w:rsidRPr="00384DD8" w:rsidRDefault="009351A8" w:rsidP="00384DD8">
            <w:pPr>
              <w:numPr>
                <w:ilvl w:val="0"/>
                <w:numId w:val="49"/>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zawiadom policję pod nr 112 lub 997</w:t>
            </w:r>
            <w:r w:rsidRPr="00384DD8">
              <w:rPr>
                <w:rFonts w:ascii="Times New Roman" w:hAnsi="Times New Roman" w:cs="Times New Roman"/>
                <w:sz w:val="24"/>
                <w:szCs w:val="24"/>
              </w:rPr>
              <w:t xml:space="preserve"> (Uwaga! </w:t>
            </w:r>
            <w:r w:rsidRPr="00384DD8">
              <w:rPr>
                <w:rFonts w:ascii="Times New Roman" w:hAnsi="Times New Roman" w:cs="Times New Roman"/>
                <w:bCs/>
                <w:sz w:val="24"/>
                <w:szCs w:val="24"/>
              </w:rPr>
              <w:t>W rozmowie z konsultantem podaj swoje dane osobowe, dane dziecka, dane osoby podejrzewanej o krzywdzenie oraz wszelkie znane Ci fakty w sprawie).</w:t>
            </w:r>
          </w:p>
        </w:tc>
        <w:tc>
          <w:tcPr>
            <w:tcW w:w="1090" w:type="dxa"/>
            <w:tcBorders>
              <w:top w:val="nil"/>
              <w:bottom w:val="nil"/>
            </w:tcBorders>
          </w:tcPr>
          <w:p w14:paraId="509E0C1F"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4149" w:type="dxa"/>
          </w:tcPr>
          <w:p w14:paraId="5A43CFDC"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jest pokrzywdzone innymi typami przestępstw:</w:t>
            </w:r>
          </w:p>
          <w:p w14:paraId="768A1983" w14:textId="77777777" w:rsidR="009351A8" w:rsidRPr="00384DD8" w:rsidRDefault="009351A8" w:rsidP="00384DD8">
            <w:pPr>
              <w:numPr>
                <w:ilvl w:val="0"/>
                <w:numId w:val="50"/>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poinformuj na piśmie policję lub prokuraturę, wysyłając zawiadomienie o możliwości popełnienia przestępstw</w:t>
            </w:r>
            <w:r w:rsidRPr="00384DD8">
              <w:rPr>
                <w:rFonts w:ascii="Times New Roman" w:hAnsi="Times New Roman" w:cs="Times New Roman"/>
                <w:sz w:val="24"/>
                <w:szCs w:val="24"/>
              </w:rPr>
              <w:t xml:space="preserve"> (Uwaga! </w:t>
            </w:r>
            <w:r w:rsidRPr="00384DD8">
              <w:rPr>
                <w:rFonts w:ascii="Times New Roman" w:hAnsi="Times New Roman" w:cs="Times New Roman"/>
                <w:bCs/>
                <w:sz w:val="24"/>
                <w:szCs w:val="24"/>
              </w:rPr>
              <w:t>Zawiadomienie możesz zaadresować do najbliższej jednostki. W zawiadomieniu podaj swoje dane osobowe, dane dziecka i dane osoby podejrzewanej o krzywdzenie oraz wszelkie znane Ci fakty w sprawie – opisz, co dokładnie się zdarzyło i kto może mieć o tym wiedzę. Zawiadomienie można też złożyć anonimowo, ale podanie przez Ciebie danych umożliwi organowi szybsze uzyskanie potrzebnych informacji.).</w:t>
            </w:r>
          </w:p>
        </w:tc>
      </w:tr>
    </w:tbl>
    <w:p w14:paraId="7C63D4C4" w14:textId="77777777" w:rsidR="009351A8" w:rsidRPr="00384DD8" w:rsidRDefault="009351A8" w:rsidP="00384DD8">
      <w:pPr>
        <w:spacing w:line="360" w:lineRule="auto"/>
        <w:jc w:val="both"/>
        <w:rPr>
          <w:rFonts w:ascii="Times New Roman" w:hAnsi="Times New Roman" w:cs="Times New Roman"/>
          <w:bCs/>
          <w:sz w:val="24"/>
          <w:szCs w:val="24"/>
        </w:rPr>
      </w:pPr>
    </w:p>
    <w:p w14:paraId="1CE65373" w14:textId="77777777" w:rsidR="009351A8" w:rsidRPr="00384DD8" w:rsidRDefault="009351A8" w:rsidP="00384DD8">
      <w:pPr>
        <w:spacing w:line="360" w:lineRule="auto"/>
        <w:jc w:val="both"/>
        <w:rPr>
          <w:rFonts w:ascii="Times New Roman" w:hAnsi="Times New Roman" w:cs="Times New Roman"/>
          <w:bCs/>
          <w:sz w:val="24"/>
          <w:szCs w:val="24"/>
        </w:rPr>
      </w:pPr>
    </w:p>
    <w:tbl>
      <w:tblPr>
        <w:tblStyle w:val="Tabela-Siatka1"/>
        <w:tblW w:w="0" w:type="auto"/>
        <w:tblLook w:val="04A0" w:firstRow="1" w:lastRow="0" w:firstColumn="1" w:lastColumn="0" w:noHBand="0" w:noVBand="1"/>
      </w:tblPr>
      <w:tblGrid>
        <w:gridCol w:w="3823"/>
        <w:gridCol w:w="1090"/>
        <w:gridCol w:w="4149"/>
      </w:tblGrid>
      <w:tr w:rsidR="009351A8" w:rsidRPr="00384DD8" w14:paraId="77F591FD" w14:textId="77777777" w:rsidTr="001D75A8">
        <w:trPr>
          <w:trHeight w:val="3251"/>
        </w:trPr>
        <w:tc>
          <w:tcPr>
            <w:tcW w:w="3823" w:type="dxa"/>
          </w:tcPr>
          <w:p w14:paraId="4B1C1A26"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doświadcza zaniedbania lub rodzic/opiekun dziecka jest niewydolny wychowawczo (np. dziecko chodzi w nieadekwatnych do pogody ubraniach, opuszcza miejsce zamieszkania bez nadzoru osoby dorosłej):</w:t>
            </w:r>
          </w:p>
          <w:p w14:paraId="10240690" w14:textId="77777777" w:rsidR="009351A8" w:rsidRPr="00384DD8" w:rsidRDefault="009351A8" w:rsidP="00384DD8">
            <w:pPr>
              <w:numPr>
                <w:ilvl w:val="0"/>
                <w:numId w:val="50"/>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w:t>
            </w:r>
          </w:p>
          <w:p w14:paraId="511C8539" w14:textId="77777777" w:rsidR="009351A8" w:rsidRPr="00384DD8" w:rsidRDefault="009351A8" w:rsidP="00384DD8">
            <w:pPr>
              <w:numPr>
                <w:ilvl w:val="0"/>
                <w:numId w:val="50"/>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porozmawiaj z rodzicem/opiekunem,</w:t>
            </w:r>
          </w:p>
          <w:p w14:paraId="4E2FBD6A" w14:textId="77777777" w:rsidR="009351A8" w:rsidRPr="00384DD8" w:rsidRDefault="009351A8" w:rsidP="00384DD8">
            <w:pPr>
              <w:numPr>
                <w:ilvl w:val="0"/>
                <w:numId w:val="50"/>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powiadom o możliwości wsparcia psychologicznego i/lub materialnego,</w:t>
            </w:r>
          </w:p>
          <w:p w14:paraId="18825FF4" w14:textId="77777777" w:rsidR="009351A8" w:rsidRPr="00384DD8" w:rsidRDefault="009351A8" w:rsidP="00384DD8">
            <w:pPr>
              <w:numPr>
                <w:ilvl w:val="0"/>
                <w:numId w:val="50"/>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w przypadku braku współpracy rodzica/opiekuna powiadom właściwy ośrodek pomocy społecznej.</w:t>
            </w:r>
          </w:p>
        </w:tc>
        <w:tc>
          <w:tcPr>
            <w:tcW w:w="1090" w:type="dxa"/>
            <w:tcBorders>
              <w:top w:val="nil"/>
              <w:bottom w:val="nil"/>
            </w:tcBorders>
          </w:tcPr>
          <w:p w14:paraId="5CA7E250" w14:textId="77777777" w:rsidR="009351A8" w:rsidRPr="00384DD8" w:rsidRDefault="009351A8" w:rsidP="00384DD8">
            <w:pPr>
              <w:spacing w:after="200" w:line="360" w:lineRule="auto"/>
              <w:jc w:val="both"/>
              <w:rPr>
                <w:rFonts w:ascii="Times New Roman" w:hAnsi="Times New Roman" w:cs="Times New Roman"/>
                <w:b/>
                <w:bCs/>
                <w:sz w:val="24"/>
                <w:szCs w:val="24"/>
              </w:rPr>
            </w:pPr>
          </w:p>
        </w:tc>
        <w:tc>
          <w:tcPr>
            <w:tcW w:w="4149" w:type="dxa"/>
          </w:tcPr>
          <w:p w14:paraId="2FA20CA0" w14:textId="77777777" w:rsidR="009351A8" w:rsidRPr="00384DD8" w:rsidRDefault="009351A8" w:rsidP="00384DD8">
            <w:p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 xml:space="preserve">doświadcza jednorazowo innej przemocy fizycznej (np. klapsy, popychanie, szturchanie), przemocy psychicznej (np. poniżanie, dyskryminacja, ośmieszanie) lub innych niepokojących </w:t>
            </w:r>
            <w:proofErr w:type="spellStart"/>
            <w:r w:rsidRPr="00384DD8">
              <w:rPr>
                <w:rFonts w:ascii="Times New Roman" w:hAnsi="Times New Roman" w:cs="Times New Roman"/>
                <w:bCs/>
                <w:sz w:val="24"/>
                <w:szCs w:val="24"/>
              </w:rPr>
              <w:t>zachowań</w:t>
            </w:r>
            <w:proofErr w:type="spellEnd"/>
            <w:r w:rsidRPr="00384DD8">
              <w:rPr>
                <w:rFonts w:ascii="Times New Roman" w:hAnsi="Times New Roman" w:cs="Times New Roman"/>
                <w:bCs/>
                <w:sz w:val="24"/>
                <w:szCs w:val="24"/>
              </w:rPr>
              <w:t xml:space="preserve"> (tj. krzyk, niestosowne komentarze):</w:t>
            </w:r>
          </w:p>
          <w:p w14:paraId="76CB2FBC" w14:textId="77777777" w:rsidR="009351A8" w:rsidRPr="00384DD8" w:rsidRDefault="009351A8" w:rsidP="00384DD8">
            <w:pPr>
              <w:numPr>
                <w:ilvl w:val="0"/>
                <w:numId w:val="51"/>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zadbaj o bezpieczeństwo dziecka,</w:t>
            </w:r>
          </w:p>
          <w:p w14:paraId="6BF348CA" w14:textId="77777777" w:rsidR="009351A8" w:rsidRPr="00384DD8" w:rsidRDefault="009351A8" w:rsidP="00384DD8">
            <w:pPr>
              <w:numPr>
                <w:ilvl w:val="0"/>
                <w:numId w:val="51"/>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przeprowadź rozmowę z rodzicem/opiekunem podejrzanym o krzywdzenie,</w:t>
            </w:r>
          </w:p>
          <w:p w14:paraId="6F3C5335" w14:textId="77777777" w:rsidR="009351A8" w:rsidRPr="00384DD8" w:rsidRDefault="009351A8" w:rsidP="00384DD8">
            <w:pPr>
              <w:numPr>
                <w:ilvl w:val="0"/>
                <w:numId w:val="51"/>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powiadom o możliwości wsparcia psychologicznego,</w:t>
            </w:r>
          </w:p>
          <w:p w14:paraId="785112C2" w14:textId="77777777" w:rsidR="009351A8" w:rsidRPr="00384DD8" w:rsidRDefault="009351A8" w:rsidP="00384DD8">
            <w:pPr>
              <w:numPr>
                <w:ilvl w:val="0"/>
                <w:numId w:val="51"/>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w przypadku braku współpracy rodzica/opiekuna lub powtarzającej się przemocy powiadom właściwy ośrodek pomocy społecznej (</w:t>
            </w:r>
            <w:r w:rsidRPr="00384DD8">
              <w:rPr>
                <w:rFonts w:ascii="Times New Roman" w:hAnsi="Times New Roman" w:cs="Times New Roman"/>
                <w:sz w:val="24"/>
                <w:szCs w:val="24"/>
              </w:rPr>
              <w:t xml:space="preserve">Uwaga! </w:t>
            </w:r>
            <w:r w:rsidRPr="00384DD8">
              <w:rPr>
                <w:rFonts w:ascii="Times New Roman" w:hAnsi="Times New Roman" w:cs="Times New Roman"/>
                <w:bCs/>
                <w:sz w:val="24"/>
                <w:szCs w:val="24"/>
              </w:rPr>
              <w:t>Ośrodek należy powiadomić na piśmie lub mailowo. Pamiętać należy o podaniu wszystkich znanych danych dziecka, tj. imienia i nazwiska, adresu zamieszkania, imion i nazwisk rodziców. Opisz wszystkie niepokojące okoliczności występujące w rodzinie i wszystkie znane Ci fakty.),</w:t>
            </w:r>
          </w:p>
          <w:p w14:paraId="59499C14" w14:textId="77777777" w:rsidR="009351A8" w:rsidRPr="00384DD8" w:rsidRDefault="009351A8" w:rsidP="00384DD8">
            <w:pPr>
              <w:numPr>
                <w:ilvl w:val="0"/>
                <w:numId w:val="51"/>
              </w:numPr>
              <w:spacing w:after="200" w:line="360" w:lineRule="auto"/>
              <w:jc w:val="both"/>
              <w:rPr>
                <w:rFonts w:ascii="Times New Roman" w:hAnsi="Times New Roman" w:cs="Times New Roman"/>
                <w:bCs/>
                <w:sz w:val="24"/>
                <w:szCs w:val="24"/>
              </w:rPr>
            </w:pPr>
            <w:r w:rsidRPr="00384DD8">
              <w:rPr>
                <w:rFonts w:ascii="Times New Roman" w:hAnsi="Times New Roman" w:cs="Times New Roman"/>
                <w:bCs/>
                <w:sz w:val="24"/>
                <w:szCs w:val="24"/>
              </w:rPr>
              <w:t>równoległe złóż do sądu rodzinnego wniosek o wgląd w sytuację rodziny (</w:t>
            </w:r>
            <w:r w:rsidRPr="00384DD8">
              <w:rPr>
                <w:rFonts w:ascii="Times New Roman" w:hAnsi="Times New Roman" w:cs="Times New Roman"/>
                <w:sz w:val="24"/>
                <w:szCs w:val="24"/>
              </w:rPr>
              <w:t xml:space="preserve">Uwaga! </w:t>
            </w:r>
            <w:r w:rsidRPr="00384DD8">
              <w:rPr>
                <w:rFonts w:ascii="Times New Roman" w:hAnsi="Times New Roman" w:cs="Times New Roman"/>
                <w:bCs/>
                <w:sz w:val="24"/>
                <w:szCs w:val="24"/>
              </w:rPr>
              <w:t>Wniosek składa się na piśmie do sądu rodzinnego właściwego ze względu na miejsce zamieszkania dziecka. We wniosku podaje się wszystkie znane dane dziecka, tj. imię i nazwisko, adres zamieszkania, imiona i nazwiska rodziców, oraz wszystkie okoliczności, które mogą być istotne dla rozstrzygnięcia sprawy – opis, co niepokojącego dzieje się w rodzinie, co zaobserwowano.).</w:t>
            </w:r>
          </w:p>
        </w:tc>
      </w:tr>
    </w:tbl>
    <w:p w14:paraId="22EE983D" w14:textId="77777777" w:rsidR="009351A8" w:rsidRPr="00384DD8" w:rsidRDefault="009351A8" w:rsidP="00384DD8">
      <w:pPr>
        <w:spacing w:line="360" w:lineRule="auto"/>
        <w:jc w:val="both"/>
        <w:rPr>
          <w:rFonts w:ascii="Times New Roman" w:hAnsi="Times New Roman" w:cs="Times New Roman"/>
          <w:bCs/>
          <w:sz w:val="24"/>
          <w:szCs w:val="24"/>
        </w:rPr>
      </w:pPr>
    </w:p>
    <w:p w14:paraId="3653236B" w14:textId="77777777" w:rsidR="009351A8" w:rsidRPr="00384DD8" w:rsidRDefault="009351A8" w:rsidP="00384DD8">
      <w:pPr>
        <w:spacing w:line="360" w:lineRule="auto"/>
        <w:jc w:val="both"/>
        <w:rPr>
          <w:rFonts w:ascii="Times New Roman" w:hAnsi="Times New Roman" w:cs="Times New Roman"/>
          <w:bCs/>
          <w:sz w:val="24"/>
          <w:szCs w:val="24"/>
        </w:rPr>
      </w:pPr>
    </w:p>
    <w:p w14:paraId="2E828FBF" w14:textId="77777777" w:rsidR="00037839" w:rsidRPr="00384DD8" w:rsidRDefault="00037839" w:rsidP="00384DD8">
      <w:pPr>
        <w:spacing w:line="360" w:lineRule="auto"/>
        <w:jc w:val="both"/>
        <w:rPr>
          <w:rFonts w:ascii="Times New Roman" w:hAnsi="Times New Roman" w:cs="Times New Roman"/>
          <w:sz w:val="24"/>
          <w:szCs w:val="24"/>
        </w:rPr>
      </w:pPr>
    </w:p>
    <w:sectPr w:rsidR="00037839" w:rsidRPr="00384D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E10"/>
    <w:multiLevelType w:val="hybridMultilevel"/>
    <w:tmpl w:val="F716D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246284"/>
    <w:multiLevelType w:val="hybridMultilevel"/>
    <w:tmpl w:val="385CA550"/>
    <w:lvl w:ilvl="0" w:tplc="704449DC">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B80B2E"/>
    <w:multiLevelType w:val="hybridMultilevel"/>
    <w:tmpl w:val="CAE67E04"/>
    <w:lvl w:ilvl="0" w:tplc="F7646A40">
      <w:start w:val="1"/>
      <w:numFmt w:val="lowerLetter"/>
      <w:lvlText w:val="%1)"/>
      <w:lvlJc w:val="left"/>
      <w:pPr>
        <w:ind w:left="1440" w:hanging="360"/>
      </w:pPr>
      <w:rPr>
        <w:rFonts w:asciiTheme="minorHAnsi" w:eastAsiaTheme="minorHAnsi" w:hAnsiTheme="minorHAnsi" w:cstheme="minorHAns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39F0FC9"/>
    <w:multiLevelType w:val="hybridMultilevel"/>
    <w:tmpl w:val="B052CC90"/>
    <w:lvl w:ilvl="0" w:tplc="B67EA2F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75628B4"/>
    <w:multiLevelType w:val="hybridMultilevel"/>
    <w:tmpl w:val="4EC8CDC8"/>
    <w:lvl w:ilvl="0" w:tplc="02B64E46">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043AD3"/>
    <w:multiLevelType w:val="hybridMultilevel"/>
    <w:tmpl w:val="AFAE40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F52767"/>
    <w:multiLevelType w:val="hybridMultilevel"/>
    <w:tmpl w:val="D152D3A4"/>
    <w:lvl w:ilvl="0" w:tplc="B0F66D0E">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D752AB"/>
    <w:multiLevelType w:val="multilevel"/>
    <w:tmpl w:val="4C1404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39570F8"/>
    <w:multiLevelType w:val="hybridMultilevel"/>
    <w:tmpl w:val="54964F1E"/>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DD2AF5"/>
    <w:multiLevelType w:val="hybridMultilevel"/>
    <w:tmpl w:val="2BC81B18"/>
    <w:lvl w:ilvl="0" w:tplc="A9F4A580">
      <w:start w:val="1"/>
      <w:numFmt w:val="lowerLetter"/>
      <w:lvlText w:val="%1)"/>
      <w:lvlJc w:val="left"/>
      <w:pPr>
        <w:ind w:left="1080" w:hanging="360"/>
      </w:pPr>
      <w:rPr>
        <w:rFonts w:asciiTheme="minorHAnsi" w:eastAsiaTheme="minorHAnsi"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6475ED3"/>
    <w:multiLevelType w:val="hybridMultilevel"/>
    <w:tmpl w:val="36B2D412"/>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F73296"/>
    <w:multiLevelType w:val="hybridMultilevel"/>
    <w:tmpl w:val="A7C85456"/>
    <w:lvl w:ilvl="0" w:tplc="C3AC3DC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0651EC"/>
    <w:multiLevelType w:val="hybridMultilevel"/>
    <w:tmpl w:val="0422E4E4"/>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B0127B"/>
    <w:multiLevelType w:val="hybridMultilevel"/>
    <w:tmpl w:val="55FC07CA"/>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B4E3CA3"/>
    <w:multiLevelType w:val="hybridMultilevel"/>
    <w:tmpl w:val="21FE944C"/>
    <w:lvl w:ilvl="0" w:tplc="066CB220">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2449D0"/>
    <w:multiLevelType w:val="hybridMultilevel"/>
    <w:tmpl w:val="CA68A5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B4429F"/>
    <w:multiLevelType w:val="hybridMultilevel"/>
    <w:tmpl w:val="7F288EC2"/>
    <w:lvl w:ilvl="0" w:tplc="E7C65716">
      <w:start w:val="1"/>
      <w:numFmt w:val="decimal"/>
      <w:lvlText w:val="%1."/>
      <w:lvlJc w:val="left"/>
      <w:pPr>
        <w:ind w:left="72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D83DCB"/>
    <w:multiLevelType w:val="hybridMultilevel"/>
    <w:tmpl w:val="5DD8B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935B6F"/>
    <w:multiLevelType w:val="hybridMultilevel"/>
    <w:tmpl w:val="13D883FA"/>
    <w:lvl w:ilvl="0" w:tplc="893C296E">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7657A0"/>
    <w:multiLevelType w:val="hybridMultilevel"/>
    <w:tmpl w:val="C08A161E"/>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7B50A45"/>
    <w:multiLevelType w:val="hybridMultilevel"/>
    <w:tmpl w:val="320A27C4"/>
    <w:lvl w:ilvl="0" w:tplc="0DE0BF12">
      <w:start w:val="1"/>
      <w:numFmt w:val="decimal"/>
      <w:lvlText w:val="%1)"/>
      <w:lvlJc w:val="left"/>
      <w:pPr>
        <w:ind w:left="360" w:hanging="360"/>
      </w:pPr>
      <w:rPr>
        <w:rFonts w:asciiTheme="minorHAnsi" w:eastAsiaTheme="minorHAnsi" w:hAnsiTheme="minorHAnsi" w:cstheme="minorBid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877287B"/>
    <w:multiLevelType w:val="hybridMultilevel"/>
    <w:tmpl w:val="70C4A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892212"/>
    <w:multiLevelType w:val="hybridMultilevel"/>
    <w:tmpl w:val="D700A7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3E3C3F"/>
    <w:multiLevelType w:val="hybridMultilevel"/>
    <w:tmpl w:val="113C8E3E"/>
    <w:lvl w:ilvl="0" w:tplc="DC5C5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EAB11F4"/>
    <w:multiLevelType w:val="hybridMultilevel"/>
    <w:tmpl w:val="56963AF0"/>
    <w:lvl w:ilvl="0" w:tplc="54269958">
      <w:start w:val="1"/>
      <w:numFmt w:val="lowerLetter"/>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3A59DF"/>
    <w:multiLevelType w:val="hybridMultilevel"/>
    <w:tmpl w:val="3462F722"/>
    <w:lvl w:ilvl="0" w:tplc="B67EA2F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9E3A6B"/>
    <w:multiLevelType w:val="hybridMultilevel"/>
    <w:tmpl w:val="55B8F742"/>
    <w:lvl w:ilvl="0" w:tplc="4C443AF6">
      <w:start w:val="1"/>
      <w:numFmt w:val="lowerLetter"/>
      <w:lvlText w:val="%1)"/>
      <w:lvlJc w:val="left"/>
      <w:pPr>
        <w:ind w:left="1080" w:hanging="360"/>
      </w:pPr>
      <w:rPr>
        <w:rFonts w:asciiTheme="minorHAnsi" w:eastAsiaTheme="minorHAnsi"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C3D42D7"/>
    <w:multiLevelType w:val="hybridMultilevel"/>
    <w:tmpl w:val="95149AD8"/>
    <w:lvl w:ilvl="0" w:tplc="C8C2359E">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E331C5"/>
    <w:multiLevelType w:val="hybridMultilevel"/>
    <w:tmpl w:val="55ECB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913AD0"/>
    <w:multiLevelType w:val="hybridMultilevel"/>
    <w:tmpl w:val="21308050"/>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AEF072C"/>
    <w:multiLevelType w:val="hybridMultilevel"/>
    <w:tmpl w:val="47F86F48"/>
    <w:lvl w:ilvl="0" w:tplc="2884BE4E">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BE644B"/>
    <w:multiLevelType w:val="hybridMultilevel"/>
    <w:tmpl w:val="AB3492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3C4EBB"/>
    <w:multiLevelType w:val="hybridMultilevel"/>
    <w:tmpl w:val="62EEC30A"/>
    <w:lvl w:ilvl="0" w:tplc="44222B32">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85365C"/>
    <w:multiLevelType w:val="hybridMultilevel"/>
    <w:tmpl w:val="B75CB7E8"/>
    <w:lvl w:ilvl="0" w:tplc="DBC0DA9E">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940F32"/>
    <w:multiLevelType w:val="hybridMultilevel"/>
    <w:tmpl w:val="2DBE3F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A93556"/>
    <w:multiLevelType w:val="hybridMultilevel"/>
    <w:tmpl w:val="A20673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071FBE"/>
    <w:multiLevelType w:val="hybridMultilevel"/>
    <w:tmpl w:val="70C4A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BC63EE"/>
    <w:multiLevelType w:val="hybridMultilevel"/>
    <w:tmpl w:val="B5A2A8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F9744C"/>
    <w:multiLevelType w:val="hybridMultilevel"/>
    <w:tmpl w:val="664CFD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1E6E4F"/>
    <w:multiLevelType w:val="hybridMultilevel"/>
    <w:tmpl w:val="0834FFA4"/>
    <w:lvl w:ilvl="0" w:tplc="EB106332">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5467A8"/>
    <w:multiLevelType w:val="hybridMultilevel"/>
    <w:tmpl w:val="C44C0D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EF38D3"/>
    <w:multiLevelType w:val="hybridMultilevel"/>
    <w:tmpl w:val="769E1C1E"/>
    <w:lvl w:ilvl="0" w:tplc="B67EA2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2" w15:restartNumberingAfterBreak="0">
    <w:nsid w:val="5DB116E7"/>
    <w:multiLevelType w:val="hybridMultilevel"/>
    <w:tmpl w:val="9E466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B95781"/>
    <w:multiLevelType w:val="hybridMultilevel"/>
    <w:tmpl w:val="F458878C"/>
    <w:lvl w:ilvl="0" w:tplc="6A9AEC4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531A25"/>
    <w:multiLevelType w:val="hybridMultilevel"/>
    <w:tmpl w:val="DEE44C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3B4C9B"/>
    <w:multiLevelType w:val="hybridMultilevel"/>
    <w:tmpl w:val="C994C1F4"/>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A40678A"/>
    <w:multiLevelType w:val="hybridMultilevel"/>
    <w:tmpl w:val="26003A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6535A2"/>
    <w:multiLevelType w:val="hybridMultilevel"/>
    <w:tmpl w:val="1562B680"/>
    <w:lvl w:ilvl="0" w:tplc="EB56C626">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3270C4"/>
    <w:multiLevelType w:val="hybridMultilevel"/>
    <w:tmpl w:val="A44A1936"/>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46520C7"/>
    <w:multiLevelType w:val="hybridMultilevel"/>
    <w:tmpl w:val="6E2282BA"/>
    <w:lvl w:ilvl="0" w:tplc="7368BED4">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73B6775"/>
    <w:multiLevelType w:val="multilevel"/>
    <w:tmpl w:val="9E000316"/>
    <w:lvl w:ilvl="0">
      <w:start w:val="1"/>
      <w:numFmt w:val="decimal"/>
      <w:lvlText w:val="%1)"/>
      <w:lvlJc w:val="left"/>
      <w:pPr>
        <w:tabs>
          <w:tab w:val="num" w:pos="720"/>
        </w:tabs>
        <w:ind w:left="720" w:hanging="360"/>
      </w:pPr>
      <w:rPr>
        <w:rFonts w:ascii="Times New Roman" w:eastAsia="Calibri" w:hAnsi="Times New Roman" w:cs="Times New Roman"/>
        <w:b w:val="0"/>
        <w:bCs w:val="0"/>
        <w:i w:val="0"/>
        <w:iCs w:val="0"/>
        <w:color w:val="auto"/>
        <w:sz w:val="24"/>
        <w:szCs w:val="24"/>
        <w:lang w:val="pl-PL"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CC29E5"/>
    <w:multiLevelType w:val="hybridMultilevel"/>
    <w:tmpl w:val="894A7C2E"/>
    <w:lvl w:ilvl="0" w:tplc="92D8E1A2">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522FF8"/>
    <w:multiLevelType w:val="hybridMultilevel"/>
    <w:tmpl w:val="0CCC3ED6"/>
    <w:lvl w:ilvl="0" w:tplc="B67EA2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D767DEE"/>
    <w:multiLevelType w:val="hybridMultilevel"/>
    <w:tmpl w:val="98DA7742"/>
    <w:lvl w:ilvl="0" w:tplc="03FAED34">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9740561">
    <w:abstractNumId w:val="20"/>
  </w:num>
  <w:num w:numId="2" w16cid:durableId="421606446">
    <w:abstractNumId w:val="16"/>
  </w:num>
  <w:num w:numId="3" w16cid:durableId="1558473021">
    <w:abstractNumId w:val="14"/>
  </w:num>
  <w:num w:numId="4" w16cid:durableId="717553796">
    <w:abstractNumId w:val="26"/>
  </w:num>
  <w:num w:numId="5" w16cid:durableId="2142574804">
    <w:abstractNumId w:val="51"/>
  </w:num>
  <w:num w:numId="6" w16cid:durableId="1596405105">
    <w:abstractNumId w:val="5"/>
  </w:num>
  <w:num w:numId="7" w16cid:durableId="981881785">
    <w:abstractNumId w:val="38"/>
  </w:num>
  <w:num w:numId="8" w16cid:durableId="1645617051">
    <w:abstractNumId w:val="49"/>
  </w:num>
  <w:num w:numId="9" w16cid:durableId="1874145159">
    <w:abstractNumId w:val="11"/>
  </w:num>
  <w:num w:numId="10" w16cid:durableId="1833329327">
    <w:abstractNumId w:val="30"/>
  </w:num>
  <w:num w:numId="11" w16cid:durableId="1390687534">
    <w:abstractNumId w:val="0"/>
  </w:num>
  <w:num w:numId="12" w16cid:durableId="830870490">
    <w:abstractNumId w:val="32"/>
  </w:num>
  <w:num w:numId="13" w16cid:durableId="1819418117">
    <w:abstractNumId w:val="53"/>
  </w:num>
  <w:num w:numId="14" w16cid:durableId="734470237">
    <w:abstractNumId w:val="9"/>
  </w:num>
  <w:num w:numId="15" w16cid:durableId="1085345498">
    <w:abstractNumId w:val="23"/>
  </w:num>
  <w:num w:numId="16" w16cid:durableId="548764791">
    <w:abstractNumId w:val="43"/>
  </w:num>
  <w:num w:numId="17" w16cid:durableId="402682871">
    <w:abstractNumId w:val="31"/>
  </w:num>
  <w:num w:numId="18" w16cid:durableId="1421491427">
    <w:abstractNumId w:val="39"/>
  </w:num>
  <w:num w:numId="19" w16cid:durableId="258343427">
    <w:abstractNumId w:val="24"/>
  </w:num>
  <w:num w:numId="20" w16cid:durableId="1573000003">
    <w:abstractNumId w:val="28"/>
  </w:num>
  <w:num w:numId="21" w16cid:durableId="1562868822">
    <w:abstractNumId w:val="6"/>
  </w:num>
  <w:num w:numId="22" w16cid:durableId="75246514">
    <w:abstractNumId w:val="22"/>
  </w:num>
  <w:num w:numId="23" w16cid:durableId="670373992">
    <w:abstractNumId w:val="34"/>
  </w:num>
  <w:num w:numId="24" w16cid:durableId="1266689071">
    <w:abstractNumId w:val="47"/>
  </w:num>
  <w:num w:numId="25" w16cid:durableId="13457463">
    <w:abstractNumId w:val="18"/>
  </w:num>
  <w:num w:numId="26" w16cid:durableId="1844390824">
    <w:abstractNumId w:val="4"/>
  </w:num>
  <w:num w:numId="27" w16cid:durableId="1720857636">
    <w:abstractNumId w:val="27"/>
  </w:num>
  <w:num w:numId="28" w16cid:durableId="535311772">
    <w:abstractNumId w:val="2"/>
  </w:num>
  <w:num w:numId="29" w16cid:durableId="1610240721">
    <w:abstractNumId w:val="33"/>
  </w:num>
  <w:num w:numId="30" w16cid:durableId="1727408523">
    <w:abstractNumId w:val="1"/>
  </w:num>
  <w:num w:numId="31" w16cid:durableId="1602449550">
    <w:abstractNumId w:val="42"/>
  </w:num>
  <w:num w:numId="32" w16cid:durableId="456290659">
    <w:abstractNumId w:val="36"/>
  </w:num>
  <w:num w:numId="33" w16cid:durableId="2143884537">
    <w:abstractNumId w:val="25"/>
  </w:num>
  <w:num w:numId="34" w16cid:durableId="216362620">
    <w:abstractNumId w:val="3"/>
  </w:num>
  <w:num w:numId="35" w16cid:durableId="1387489586">
    <w:abstractNumId w:val="21"/>
  </w:num>
  <w:num w:numId="36" w16cid:durableId="794644660">
    <w:abstractNumId w:val="40"/>
  </w:num>
  <w:num w:numId="37" w16cid:durableId="1038703538">
    <w:abstractNumId w:val="35"/>
  </w:num>
  <w:num w:numId="38" w16cid:durableId="274598739">
    <w:abstractNumId w:val="37"/>
  </w:num>
  <w:num w:numId="39" w16cid:durableId="1801991432">
    <w:abstractNumId w:val="15"/>
  </w:num>
  <w:num w:numId="40" w16cid:durableId="1929851505">
    <w:abstractNumId w:val="17"/>
  </w:num>
  <w:num w:numId="41" w16cid:durableId="1999570979">
    <w:abstractNumId w:val="41"/>
  </w:num>
  <w:num w:numId="42" w16cid:durableId="397869222">
    <w:abstractNumId w:val="46"/>
  </w:num>
  <w:num w:numId="43" w16cid:durableId="533229803">
    <w:abstractNumId w:val="48"/>
  </w:num>
  <w:num w:numId="44" w16cid:durableId="1158888958">
    <w:abstractNumId w:val="52"/>
  </w:num>
  <w:num w:numId="45" w16cid:durableId="1352339022">
    <w:abstractNumId w:val="29"/>
  </w:num>
  <w:num w:numId="46" w16cid:durableId="2067604529">
    <w:abstractNumId w:val="10"/>
  </w:num>
  <w:num w:numId="47" w16cid:durableId="1246455218">
    <w:abstractNumId w:val="8"/>
  </w:num>
  <w:num w:numId="48" w16cid:durableId="1165822793">
    <w:abstractNumId w:val="13"/>
  </w:num>
  <w:num w:numId="49" w16cid:durableId="1197620804">
    <w:abstractNumId w:val="19"/>
  </w:num>
  <w:num w:numId="50" w16cid:durableId="1175804280">
    <w:abstractNumId w:val="45"/>
  </w:num>
  <w:num w:numId="51" w16cid:durableId="1482118890">
    <w:abstractNumId w:val="12"/>
  </w:num>
  <w:num w:numId="52" w16cid:durableId="772285486">
    <w:abstractNumId w:val="7"/>
  </w:num>
  <w:num w:numId="53" w16cid:durableId="1190608394">
    <w:abstractNumId w:val="50"/>
  </w:num>
  <w:num w:numId="54" w16cid:durableId="1586768983">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D5"/>
    <w:rsid w:val="00037839"/>
    <w:rsid w:val="000404DA"/>
    <w:rsid w:val="0008683A"/>
    <w:rsid w:val="000C1AD0"/>
    <w:rsid w:val="000D25E3"/>
    <w:rsid w:val="00160484"/>
    <w:rsid w:val="0016768F"/>
    <w:rsid w:val="001D75A8"/>
    <w:rsid w:val="00224196"/>
    <w:rsid w:val="00256074"/>
    <w:rsid w:val="0031085A"/>
    <w:rsid w:val="00384DD8"/>
    <w:rsid w:val="003978D9"/>
    <w:rsid w:val="004178D5"/>
    <w:rsid w:val="00424FFF"/>
    <w:rsid w:val="00451F67"/>
    <w:rsid w:val="004B35F8"/>
    <w:rsid w:val="004F0B86"/>
    <w:rsid w:val="005433AF"/>
    <w:rsid w:val="00593529"/>
    <w:rsid w:val="006770AB"/>
    <w:rsid w:val="00703730"/>
    <w:rsid w:val="007C4C68"/>
    <w:rsid w:val="008B73AC"/>
    <w:rsid w:val="008C50ED"/>
    <w:rsid w:val="00932DC2"/>
    <w:rsid w:val="009351A8"/>
    <w:rsid w:val="00951FE2"/>
    <w:rsid w:val="00A14E32"/>
    <w:rsid w:val="00A43A95"/>
    <w:rsid w:val="00AB6E25"/>
    <w:rsid w:val="00B357FD"/>
    <w:rsid w:val="00B83C5E"/>
    <w:rsid w:val="00BE31EF"/>
    <w:rsid w:val="00CA03CA"/>
    <w:rsid w:val="00DA058F"/>
    <w:rsid w:val="00DC4EE5"/>
    <w:rsid w:val="00DF0502"/>
    <w:rsid w:val="00EB73C0"/>
    <w:rsid w:val="00F04BE0"/>
    <w:rsid w:val="00F211DD"/>
    <w:rsid w:val="00F91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C130"/>
  <w15:docId w15:val="{5E65CFAC-6087-4FEF-9E3D-3F198402C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9351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51A8"/>
    <w:rPr>
      <w:rFonts w:ascii="Times New Roman" w:eastAsia="Times New Roman" w:hAnsi="Times New Roman" w:cs="Times New Roman"/>
      <w:b/>
      <w:bCs/>
      <w:kern w:val="36"/>
      <w:sz w:val="48"/>
      <w:szCs w:val="48"/>
      <w:lang w:eastAsia="pl-PL"/>
    </w:rPr>
  </w:style>
  <w:style w:type="paragraph" w:styleId="Akapitzlist">
    <w:name w:val="List Paragraph"/>
    <w:basedOn w:val="Normalny"/>
    <w:uiPriority w:val="34"/>
    <w:qFormat/>
    <w:rsid w:val="009351A8"/>
    <w:pPr>
      <w:spacing w:after="160" w:line="259" w:lineRule="auto"/>
      <w:ind w:left="720"/>
      <w:contextualSpacing/>
    </w:pPr>
  </w:style>
  <w:style w:type="table" w:styleId="Tabela-Siatka">
    <w:name w:val="Table Grid"/>
    <w:basedOn w:val="Standardowy"/>
    <w:uiPriority w:val="39"/>
    <w:rsid w:val="00935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5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B5D3-F26B-478D-9D96-345F81DF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7509</Words>
  <Characters>45058</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dc:creator>
  <cp:keywords/>
  <dc:description/>
  <cp:lastModifiedBy>P1 Krotoszyn</cp:lastModifiedBy>
  <cp:revision>7</cp:revision>
  <cp:lastPrinted>2024-10-24T07:49:00Z</cp:lastPrinted>
  <dcterms:created xsi:type="dcterms:W3CDTF">2024-09-04T08:01:00Z</dcterms:created>
  <dcterms:modified xsi:type="dcterms:W3CDTF">2024-10-24T07:49:00Z</dcterms:modified>
</cp:coreProperties>
</file>